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244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A15244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A15244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A15244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A15199">
      <w:pPr>
        <w:pStyle w:val="NoSpacing"/>
      </w:pPr>
      <w:r>
        <w:t xml:space="preserve">08 </w:t>
      </w:r>
      <w:r w:rsidR="00A15244">
        <w:t>Broj</w:t>
      </w:r>
      <w:r>
        <w:t xml:space="preserve">: </w:t>
      </w:r>
      <w:r w:rsidR="00E27811" w:rsidRPr="00E27811">
        <w:t>06-2/</w:t>
      </w:r>
      <w:r w:rsidR="00BE1D5E" w:rsidRPr="00BE1D5E">
        <w:t>500-15</w:t>
      </w:r>
    </w:p>
    <w:p w:rsidR="001975A1" w:rsidRDefault="001975A1" w:rsidP="00A15199">
      <w:pPr>
        <w:pStyle w:val="NoSpacing"/>
        <w:rPr>
          <w:lang w:val="sr-Cyrl-RS"/>
        </w:rPr>
      </w:pPr>
      <w:r>
        <w:rPr>
          <w:lang w:val="sr-Cyrl-RS"/>
        </w:rPr>
        <w:t xml:space="preserve">25. </w:t>
      </w:r>
      <w:r w:rsidR="00A15244">
        <w:rPr>
          <w:lang w:val="sr-Cyrl-RS"/>
        </w:rPr>
        <w:t>januar</w:t>
      </w:r>
      <w:r>
        <w:rPr>
          <w:lang w:val="sr-Cyrl-RS"/>
        </w:rPr>
        <w:t xml:space="preserve"> 2016. </w:t>
      </w:r>
      <w:r w:rsidR="00A15244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15199" w:rsidRDefault="00A15244" w:rsidP="00A15199">
      <w:pPr>
        <w:pStyle w:val="NoSpacing"/>
        <w:rPr>
          <w:lang w:val="sr-Cyrl-RS"/>
        </w:rPr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1975A1" w:rsidRPr="001975A1" w:rsidRDefault="001975A1" w:rsidP="00A15199">
      <w:pPr>
        <w:pStyle w:val="NoSpacing"/>
        <w:rPr>
          <w:lang w:val="sr-Cyrl-RS"/>
        </w:rPr>
      </w:pPr>
    </w:p>
    <w:p w:rsidR="00A15199" w:rsidRPr="001975A1" w:rsidRDefault="00A15244" w:rsidP="001975A1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</w:rPr>
        <w:t>Z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A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P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S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N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K</w:t>
      </w:r>
    </w:p>
    <w:p w:rsidR="00A15199" w:rsidRPr="001975A1" w:rsidRDefault="00A15244" w:rsidP="001975A1">
      <w:pPr>
        <w:pStyle w:val="NoSpacing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SA</w:t>
      </w:r>
      <w:r w:rsidR="00A15199" w:rsidRPr="001975A1">
        <w:rPr>
          <w:rFonts w:cs="Times New Roman"/>
          <w:b/>
        </w:rPr>
        <w:t xml:space="preserve"> </w:t>
      </w:r>
      <w:r w:rsidR="00BE1D5E" w:rsidRPr="001975A1">
        <w:rPr>
          <w:rFonts w:cs="Times New Roman"/>
          <w:b/>
          <w:lang w:val="sr-Latn-RS"/>
        </w:rPr>
        <w:t>3</w:t>
      </w:r>
      <w:r w:rsidR="00E27811" w:rsidRPr="001975A1">
        <w:rPr>
          <w:rFonts w:cs="Times New Roman"/>
          <w:b/>
          <w:lang w:val="sr-Latn-RS"/>
        </w:rPr>
        <w:t>7.</w:t>
      </w:r>
      <w:proofErr w:type="gramEnd"/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SEDNICE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ODBORA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ZA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LjUDSKA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MANjINSKA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PRAVA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RAVNOPRAVNOST</w:t>
      </w:r>
      <w:r w:rsidR="00A15199" w:rsidRPr="001975A1">
        <w:rPr>
          <w:rFonts w:cs="Times New Roman"/>
          <w:b/>
        </w:rPr>
        <w:t xml:space="preserve"> </w:t>
      </w:r>
      <w:r>
        <w:rPr>
          <w:rFonts w:cs="Times New Roman"/>
          <w:b/>
        </w:rPr>
        <w:t>POLOVA</w:t>
      </w:r>
    </w:p>
    <w:p w:rsidR="00A15199" w:rsidRPr="001975A1" w:rsidRDefault="00A15244" w:rsidP="001975A1">
      <w:pPr>
        <w:pStyle w:val="NoSpacing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ODRŽANE</w:t>
      </w:r>
      <w:r w:rsidR="00A15199" w:rsidRPr="001975A1">
        <w:rPr>
          <w:rFonts w:cs="Times New Roman"/>
          <w:b/>
        </w:rPr>
        <w:t xml:space="preserve"> </w:t>
      </w:r>
      <w:r w:rsidR="00BE1D5E" w:rsidRPr="001975A1">
        <w:rPr>
          <w:rFonts w:cs="Times New Roman"/>
          <w:b/>
          <w:lang w:val="sr-Cyrl-RS"/>
        </w:rPr>
        <w:t>3.</w:t>
      </w:r>
      <w:proofErr w:type="gramEnd"/>
      <w:r w:rsidR="00BE1D5E" w:rsidRPr="001975A1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DECEMBRA</w:t>
      </w:r>
      <w:r w:rsidR="009D13B1" w:rsidRPr="001975A1">
        <w:rPr>
          <w:rFonts w:cs="Times New Roman"/>
          <w:b/>
        </w:rPr>
        <w:t xml:space="preserve"> 201</w:t>
      </w:r>
      <w:r w:rsidR="00E27811" w:rsidRPr="001975A1">
        <w:rPr>
          <w:rFonts w:cs="Times New Roman"/>
          <w:b/>
          <w:lang w:val="sr-Latn-RS"/>
        </w:rPr>
        <w:t>5</w:t>
      </w:r>
      <w:r w:rsidR="00A15199" w:rsidRPr="001975A1">
        <w:rPr>
          <w:rFonts w:cs="Times New Roman"/>
          <w:b/>
        </w:rPr>
        <w:t xml:space="preserve">. </w:t>
      </w:r>
      <w:r>
        <w:rPr>
          <w:rFonts w:cs="Times New Roman"/>
          <w:b/>
        </w:rPr>
        <w:t>GODINE</w:t>
      </w:r>
    </w:p>
    <w:p w:rsidR="00A15199" w:rsidRDefault="00A15199" w:rsidP="00A15199"/>
    <w:p w:rsidR="00A15199" w:rsidRDefault="00882709" w:rsidP="001975A1">
      <w:pPr>
        <w:pStyle w:val="NoSpacing"/>
        <w:jc w:val="both"/>
      </w:pPr>
      <w:r>
        <w:tab/>
      </w:r>
      <w:r w:rsidR="00A15244">
        <w:t>Sednica</w:t>
      </w:r>
      <w:r w:rsidR="00355AC5">
        <w:t xml:space="preserve"> </w:t>
      </w:r>
      <w:r w:rsidR="00A15244">
        <w:t>je</w:t>
      </w:r>
      <w:r w:rsidR="00355AC5">
        <w:t xml:space="preserve"> </w:t>
      </w:r>
      <w:r w:rsidR="00A15244">
        <w:t>počela</w:t>
      </w:r>
      <w:r w:rsidR="00355AC5">
        <w:t xml:space="preserve"> </w:t>
      </w:r>
      <w:r w:rsidR="00A15244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E27811">
        <w:rPr>
          <w:lang w:val="sr-Latn-RS"/>
        </w:rPr>
        <w:t>1</w:t>
      </w:r>
      <w:proofErr w:type="gramStart"/>
      <w:r w:rsidR="00BE1D5E">
        <w:rPr>
          <w:lang w:val="sr-Cyrl-RS"/>
        </w:rPr>
        <w:t>,05</w:t>
      </w:r>
      <w:proofErr w:type="gramEnd"/>
      <w:r w:rsidR="00A15199">
        <w:t xml:space="preserve"> </w:t>
      </w:r>
      <w:r w:rsidR="00A15244">
        <w:t>časova</w:t>
      </w:r>
      <w:r w:rsidR="00A15199">
        <w:t>.</w:t>
      </w:r>
    </w:p>
    <w:p w:rsidR="00A15199" w:rsidRDefault="00A15199" w:rsidP="00911968">
      <w:pPr>
        <w:pStyle w:val="NoSpacing"/>
        <w:jc w:val="both"/>
      </w:pPr>
      <w:r>
        <w:tab/>
      </w:r>
      <w:r w:rsidR="00A15244">
        <w:rPr>
          <w:lang w:val="sr-Cyrl-RS"/>
        </w:rPr>
        <w:t>Sednica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se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održavala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zajedno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sa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sednicom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Odbora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za</w:t>
      </w:r>
      <w:r>
        <w:t xml:space="preserve"> </w:t>
      </w:r>
      <w:r w:rsidR="00A15244">
        <w:rPr>
          <w:lang w:val="sr-Cyrl-RS"/>
        </w:rPr>
        <w:t>rad</w:t>
      </w:r>
      <w:r w:rsidR="001B14A0">
        <w:rPr>
          <w:lang w:val="sr-Cyrl-RS"/>
        </w:rPr>
        <w:t xml:space="preserve">, </w:t>
      </w:r>
      <w:r w:rsidR="00A15244">
        <w:rPr>
          <w:lang w:val="sr-Cyrl-RS"/>
        </w:rPr>
        <w:t>socijalna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pitanja</w:t>
      </w:r>
      <w:r w:rsidR="001B14A0">
        <w:rPr>
          <w:lang w:val="sr-Cyrl-RS"/>
        </w:rPr>
        <w:t xml:space="preserve">, </w:t>
      </w:r>
      <w:r w:rsidR="00A15244">
        <w:rPr>
          <w:lang w:val="sr-Cyrl-RS"/>
        </w:rPr>
        <w:t>društvenu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uključenost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i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smanjenje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siromaštva</w:t>
      </w:r>
      <w:r w:rsidR="001460CF">
        <w:rPr>
          <w:lang w:val="sr-Cyrl-RS"/>
        </w:rPr>
        <w:t>.</w:t>
      </w:r>
    </w:p>
    <w:p w:rsidR="00911968" w:rsidRDefault="00A15199" w:rsidP="001975A1">
      <w:pPr>
        <w:pStyle w:val="NoSpacing"/>
        <w:jc w:val="both"/>
      </w:pPr>
      <w:r>
        <w:tab/>
      </w:r>
      <w:proofErr w:type="gramStart"/>
      <w:r w:rsidR="00A15244">
        <w:t>Sednicom</w:t>
      </w:r>
      <w:r w:rsidR="00911968">
        <w:t xml:space="preserve"> </w:t>
      </w:r>
      <w:r w:rsidR="00A15244">
        <w:t>je</w:t>
      </w:r>
      <w:r w:rsidR="00911968">
        <w:t xml:space="preserve"> </w:t>
      </w:r>
      <w:r w:rsidR="00A15244">
        <w:t>predse</w:t>
      </w:r>
      <w:r w:rsidR="00A15244">
        <w:rPr>
          <w:lang w:val="sr-Cyrl-RS"/>
        </w:rPr>
        <w:t>davala</w:t>
      </w:r>
      <w:r w:rsidR="00911968">
        <w:rPr>
          <w:lang w:val="sr-Cyrl-RS"/>
        </w:rPr>
        <w:t xml:space="preserve"> </w:t>
      </w:r>
      <w:r w:rsidR="00A15244">
        <w:rPr>
          <w:lang w:val="sr-Cyrl-RS"/>
        </w:rPr>
        <w:t>zamenica</w:t>
      </w:r>
      <w:r w:rsidR="00911968">
        <w:rPr>
          <w:lang w:val="sr-Cyrl-RS"/>
        </w:rPr>
        <w:t xml:space="preserve"> </w:t>
      </w:r>
      <w:r w:rsidR="00A15244">
        <w:rPr>
          <w:lang w:val="sr-Cyrl-RS"/>
        </w:rPr>
        <w:t>predsednika</w:t>
      </w:r>
      <w:r w:rsidR="00911968">
        <w:rPr>
          <w:lang w:val="sr-Cyrl-RS"/>
        </w:rPr>
        <w:t xml:space="preserve"> </w:t>
      </w:r>
      <w:r w:rsidR="00A15244">
        <w:t>Odbora</w:t>
      </w:r>
      <w:r w:rsidR="00911968">
        <w:t xml:space="preserve"> </w:t>
      </w:r>
      <w:r w:rsidR="00A15244">
        <w:rPr>
          <w:lang w:val="sr-Cyrl-RS"/>
        </w:rPr>
        <w:t>Ljiljana</w:t>
      </w:r>
      <w:r w:rsidR="00911968">
        <w:rPr>
          <w:lang w:val="sr-Cyrl-RS"/>
        </w:rPr>
        <w:t xml:space="preserve"> </w:t>
      </w:r>
      <w:r w:rsidR="00A15244">
        <w:rPr>
          <w:lang w:val="sr-Cyrl-RS"/>
        </w:rPr>
        <w:t>Malušić</w:t>
      </w:r>
      <w:r w:rsidR="00911968">
        <w:t>.</w:t>
      </w:r>
      <w:proofErr w:type="gramEnd"/>
    </w:p>
    <w:p w:rsidR="00A15199" w:rsidRPr="008012A4" w:rsidRDefault="00A15244" w:rsidP="00911968">
      <w:pPr>
        <w:pStyle w:val="NoSpacing"/>
        <w:ind w:firstLine="720"/>
        <w:jc w:val="both"/>
        <w:rPr>
          <w:lang w:val="sr-Cyrl-RS"/>
        </w:rPr>
      </w:pPr>
      <w:r>
        <w:t>Sednici</w:t>
      </w:r>
      <w:r w:rsidR="00A15199">
        <w:t xml:space="preserve"> </w:t>
      </w:r>
      <w:r>
        <w:t>su</w:t>
      </w:r>
      <w:r w:rsidR="00A15199">
        <w:t xml:space="preserve"> </w:t>
      </w:r>
      <w:r>
        <w:t>prisustvovali</w:t>
      </w:r>
      <w:r w:rsidR="00A15199">
        <w:t xml:space="preserve">: </w:t>
      </w:r>
      <w:r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>
        <w:rPr>
          <w:lang w:val="sr-Cyrl-RS"/>
        </w:rPr>
        <w:t>Milanka</w:t>
      </w:r>
      <w:r w:rsidR="00BE1D5E" w:rsidRPr="00BE1D5E">
        <w:rPr>
          <w:lang w:val="sr-Cyrl-RS"/>
        </w:rPr>
        <w:t xml:space="preserve"> </w:t>
      </w:r>
      <w:r>
        <w:rPr>
          <w:lang w:val="sr-Cyrl-RS"/>
        </w:rPr>
        <w:t>Jevtović</w:t>
      </w:r>
      <w:r w:rsidR="00BE1D5E" w:rsidRPr="00BE1D5E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BE1D5E" w:rsidRPr="00BE1D5E">
        <w:rPr>
          <w:lang w:val="sr-Cyrl-RS"/>
        </w:rPr>
        <w:t xml:space="preserve">, </w:t>
      </w:r>
      <w:r>
        <w:rPr>
          <w:lang w:val="sr-Cyrl-RS"/>
        </w:rPr>
        <w:t>Zlata</w:t>
      </w:r>
      <w:r w:rsidR="00E27811">
        <w:rPr>
          <w:lang w:val="sr-Cyrl-RS"/>
        </w:rPr>
        <w:t xml:space="preserve"> </w:t>
      </w:r>
      <w:r>
        <w:rPr>
          <w:lang w:val="sr-Cyrl-RS"/>
        </w:rPr>
        <w:t>Đerić</w:t>
      </w:r>
      <w:r w:rsidR="009D13B1">
        <w:rPr>
          <w:lang w:val="sr-Cyrl-RS"/>
        </w:rPr>
        <w:t xml:space="preserve">, </w:t>
      </w:r>
      <w:r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>
        <w:rPr>
          <w:lang w:val="sr-Cyrl-RS"/>
        </w:rPr>
        <w:t>Stefana</w:t>
      </w:r>
      <w:r w:rsidR="00E27811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E27811">
        <w:rPr>
          <w:lang w:val="sr-Cyrl-RS"/>
        </w:rPr>
        <w:t xml:space="preserve">, </w:t>
      </w:r>
      <w:r>
        <w:rPr>
          <w:lang w:val="sr-Cyrl-RS"/>
        </w:rPr>
        <w:t>Aida</w:t>
      </w:r>
      <w:r w:rsidR="00E27811">
        <w:rPr>
          <w:lang w:val="sr-Cyrl-RS"/>
        </w:rPr>
        <w:t xml:space="preserve"> </w:t>
      </w:r>
      <w:r>
        <w:rPr>
          <w:lang w:val="sr-Cyrl-RS"/>
        </w:rPr>
        <w:t>Ćorović</w:t>
      </w:r>
      <w:r w:rsidR="00E27811">
        <w:rPr>
          <w:lang w:val="sr-Cyrl-RS"/>
        </w:rPr>
        <w:t xml:space="preserve">, </w:t>
      </w:r>
      <w:r>
        <w:rPr>
          <w:lang w:val="sr-Cyrl-RS"/>
        </w:rPr>
        <w:t>Vera</w:t>
      </w:r>
      <w:r w:rsidR="00E27811">
        <w:rPr>
          <w:lang w:val="sr-Cyrl-RS"/>
        </w:rPr>
        <w:t xml:space="preserve"> </w:t>
      </w:r>
      <w:r>
        <w:rPr>
          <w:lang w:val="sr-Cyrl-RS"/>
        </w:rPr>
        <w:t>Paunović</w:t>
      </w:r>
      <w:r w:rsidR="00E27811">
        <w:rPr>
          <w:lang w:val="sr-Cyrl-RS"/>
        </w:rPr>
        <w:t xml:space="preserve"> </w:t>
      </w:r>
      <w:r>
        <w:rPr>
          <w:lang w:val="sr-Cyrl-RS"/>
        </w:rPr>
        <w:t>i</w:t>
      </w:r>
      <w:r w:rsidR="009D13B1">
        <w:rPr>
          <w:lang w:val="sr-Cyrl-RS"/>
        </w:rPr>
        <w:t xml:space="preserve"> </w:t>
      </w:r>
      <w:r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8012A4" w:rsidRDefault="00A15199" w:rsidP="001975A1">
      <w:pPr>
        <w:pStyle w:val="NoSpacing"/>
        <w:jc w:val="both"/>
        <w:rPr>
          <w:lang w:val="sr-Cyrl-RS"/>
        </w:rPr>
      </w:pPr>
      <w:r>
        <w:tab/>
      </w:r>
      <w:r w:rsidR="00A15244">
        <w:t>Sednici</w:t>
      </w:r>
      <w:r>
        <w:t xml:space="preserve"> </w:t>
      </w:r>
      <w:r w:rsidR="00A15244">
        <w:t>nisu</w:t>
      </w:r>
      <w:r>
        <w:t xml:space="preserve"> </w:t>
      </w:r>
      <w:r w:rsidR="00A15244">
        <w:t>prisustvovali</w:t>
      </w:r>
      <w:r>
        <w:t xml:space="preserve"> </w:t>
      </w:r>
      <w:r w:rsidR="00A15244">
        <w:t>članovi</w:t>
      </w:r>
      <w:r>
        <w:t xml:space="preserve"> </w:t>
      </w:r>
      <w:r w:rsidR="00A15244">
        <w:t>Odbora</w:t>
      </w:r>
      <w:r>
        <w:t xml:space="preserve">: </w:t>
      </w:r>
      <w:r w:rsidR="00A15244">
        <w:rPr>
          <w:lang w:val="sr-Cyrl-RS"/>
        </w:rPr>
        <w:t>Meho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Omerović</w:t>
      </w:r>
      <w:r w:rsidR="001B14A0">
        <w:rPr>
          <w:lang w:val="sr-Cyrl-RS"/>
        </w:rPr>
        <w:t xml:space="preserve">, </w:t>
      </w:r>
      <w:r w:rsidR="00A15244">
        <w:t>Biljana</w:t>
      </w:r>
      <w:r w:rsidR="00BE1D5E" w:rsidRPr="00BE1D5E">
        <w:t xml:space="preserve"> </w:t>
      </w:r>
      <w:r w:rsidR="00A15244">
        <w:t>Ilić</w:t>
      </w:r>
      <w:r w:rsidR="00BE1D5E" w:rsidRPr="00BE1D5E">
        <w:t xml:space="preserve"> </w:t>
      </w:r>
      <w:r w:rsidR="00A15244">
        <w:t>Stošić</w:t>
      </w:r>
      <w:r w:rsidR="00BE1D5E" w:rsidRPr="00BE1D5E">
        <w:t xml:space="preserve">, </w:t>
      </w:r>
      <w:r w:rsidR="00A15244">
        <w:rPr>
          <w:lang w:val="sr-Cyrl-RS"/>
        </w:rPr>
        <w:t>Suzana</w:t>
      </w:r>
      <w:r w:rsidR="00B03A4A">
        <w:rPr>
          <w:lang w:val="sr-Cyrl-RS"/>
        </w:rPr>
        <w:t xml:space="preserve"> </w:t>
      </w:r>
      <w:r w:rsidR="00A15244">
        <w:rPr>
          <w:lang w:val="sr-Cyrl-RS"/>
        </w:rPr>
        <w:t>Šarac</w:t>
      </w:r>
      <w:r w:rsidR="00B03A4A">
        <w:rPr>
          <w:lang w:val="sr-Cyrl-RS"/>
        </w:rPr>
        <w:t xml:space="preserve">, </w:t>
      </w:r>
      <w:r w:rsidR="00A15244">
        <w:rPr>
          <w:lang w:val="sr-Cyrl-RS"/>
        </w:rPr>
        <w:t>Slobodan</w:t>
      </w:r>
      <w:r w:rsidR="00B03A4A">
        <w:rPr>
          <w:lang w:val="sr-Cyrl-RS"/>
        </w:rPr>
        <w:t xml:space="preserve"> </w:t>
      </w:r>
      <w:r w:rsidR="00A15244">
        <w:rPr>
          <w:lang w:val="sr-Cyrl-RS"/>
        </w:rPr>
        <w:t>Perić</w:t>
      </w:r>
      <w:r w:rsidR="00B03A4A">
        <w:rPr>
          <w:lang w:val="sr-Cyrl-RS"/>
        </w:rPr>
        <w:t xml:space="preserve">, </w:t>
      </w:r>
      <w:r w:rsidR="00A15244">
        <w:rPr>
          <w:lang w:val="sr-Cyrl-RS"/>
        </w:rPr>
        <w:t>Dubravka</w:t>
      </w:r>
      <w:r w:rsidR="00BE1D5E">
        <w:rPr>
          <w:lang w:val="sr-Cyrl-RS"/>
        </w:rPr>
        <w:t xml:space="preserve"> </w:t>
      </w:r>
      <w:r w:rsidR="00A15244">
        <w:rPr>
          <w:lang w:val="sr-Cyrl-RS"/>
        </w:rPr>
        <w:t>Filipovski</w:t>
      </w:r>
      <w:r w:rsidR="00BE1D5E">
        <w:rPr>
          <w:lang w:val="sr-Cyrl-RS"/>
        </w:rPr>
        <w:t xml:space="preserve">, </w:t>
      </w:r>
      <w:r w:rsidR="00A15244">
        <w:rPr>
          <w:lang w:val="sr-Cyrl-RS"/>
        </w:rPr>
        <w:t>Vladica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Dimitrov</w:t>
      </w:r>
      <w:r w:rsidR="009D13B1">
        <w:rPr>
          <w:lang w:val="sr-Cyrl-RS"/>
        </w:rPr>
        <w:t xml:space="preserve">, </w:t>
      </w:r>
      <w:r w:rsidR="00A15244">
        <w:rPr>
          <w:lang w:val="sr-Cyrl-RS"/>
        </w:rPr>
        <w:t>Biljana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Hasanović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Korać</w:t>
      </w:r>
      <w:r w:rsidR="00E27811">
        <w:rPr>
          <w:lang w:val="sr-Cyrl-RS"/>
        </w:rPr>
        <w:t xml:space="preserve">, </w:t>
      </w:r>
      <w:r w:rsidR="00A15244">
        <w:rPr>
          <w:lang w:val="sr-Cyrl-RS"/>
        </w:rPr>
        <w:t>Olena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Papuga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A15244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A15244">
        <w:rPr>
          <w:lang w:val="sr-Cyrl-RS"/>
        </w:rPr>
        <w:t>Ugljanin</w:t>
      </w:r>
      <w:r>
        <w:t>.</w:t>
      </w:r>
      <w:r w:rsidR="00911968">
        <w:t xml:space="preserve"> </w:t>
      </w:r>
      <w:r w:rsidR="00A15244">
        <w:rPr>
          <w:lang w:val="sr-Cyrl-RS"/>
        </w:rPr>
        <w:t>Sednici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je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prisustvovala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zamenica</w:t>
      </w:r>
      <w:r w:rsidR="008012A4">
        <w:rPr>
          <w:lang w:val="sr-Cyrl-RS"/>
        </w:rPr>
        <w:t xml:space="preserve"> </w:t>
      </w:r>
      <w:r w:rsidR="00A15244">
        <w:rPr>
          <w:lang w:val="sr-Cyrl-RS"/>
        </w:rPr>
        <w:t>člana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Odbora</w:t>
      </w:r>
      <w:r w:rsidR="00E27811">
        <w:rPr>
          <w:lang w:val="sr-Cyrl-RS"/>
        </w:rPr>
        <w:t xml:space="preserve"> </w:t>
      </w:r>
      <w:r w:rsidR="00A15244">
        <w:rPr>
          <w:lang w:val="sr-Cyrl-RS"/>
        </w:rPr>
        <w:t>Nevenka</w:t>
      </w:r>
      <w:r w:rsidR="00BE1D5E">
        <w:rPr>
          <w:lang w:val="sr-Cyrl-RS"/>
        </w:rPr>
        <w:t xml:space="preserve"> </w:t>
      </w:r>
      <w:r w:rsidR="00A15244">
        <w:rPr>
          <w:lang w:val="sr-Cyrl-RS"/>
        </w:rPr>
        <w:t>Milošević</w:t>
      </w:r>
      <w:r w:rsidR="008012A4">
        <w:rPr>
          <w:lang w:val="sr-Cyrl-RS"/>
        </w:rPr>
        <w:t>.</w:t>
      </w:r>
    </w:p>
    <w:p w:rsidR="00B03A4A" w:rsidRPr="008012A4" w:rsidRDefault="00E27811" w:rsidP="001975A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A15244">
        <w:rPr>
          <w:lang w:val="sr-Cyrl-RS"/>
        </w:rPr>
        <w:t>Sednici</w:t>
      </w:r>
      <w:r w:rsidR="001460CF">
        <w:rPr>
          <w:lang w:val="sr-Cyrl-RS"/>
        </w:rPr>
        <w:t xml:space="preserve"> </w:t>
      </w:r>
      <w:r w:rsidR="00A15244">
        <w:rPr>
          <w:lang w:val="sr-Cyrl-RS"/>
        </w:rPr>
        <w:t>je</w:t>
      </w:r>
      <w:r w:rsidR="001460CF">
        <w:rPr>
          <w:lang w:val="sr-Cyrl-RS"/>
        </w:rPr>
        <w:t xml:space="preserve"> </w:t>
      </w:r>
      <w:r w:rsidR="00A15244">
        <w:rPr>
          <w:lang w:val="sr-Cyrl-RS"/>
        </w:rPr>
        <w:t>prisustvovao</w:t>
      </w:r>
      <w:r w:rsidR="001460CF">
        <w:rPr>
          <w:lang w:val="sr-Cyrl-RS"/>
        </w:rPr>
        <w:t xml:space="preserve"> </w:t>
      </w:r>
      <w:r w:rsidR="00A15244">
        <w:rPr>
          <w:lang w:val="sr-Cyrl-RS"/>
        </w:rPr>
        <w:t>i</w:t>
      </w:r>
      <w:r w:rsidR="001B14A0">
        <w:rPr>
          <w:lang w:val="sr-Cyrl-RS"/>
        </w:rPr>
        <w:t xml:space="preserve"> </w:t>
      </w:r>
      <w:r w:rsidR="00A15244">
        <w:rPr>
          <w:lang w:val="sr-Cyrl-RS"/>
        </w:rPr>
        <w:t>Vladimir</w:t>
      </w:r>
      <w:r w:rsidR="00E9272A" w:rsidRPr="00E9272A">
        <w:rPr>
          <w:lang w:val="sr-Cyrl-RS"/>
        </w:rPr>
        <w:t xml:space="preserve"> </w:t>
      </w:r>
      <w:r w:rsidR="00A15244">
        <w:rPr>
          <w:lang w:val="sr-Cyrl-RS"/>
        </w:rPr>
        <w:t>Marinković</w:t>
      </w:r>
      <w:r w:rsidR="00E9272A" w:rsidRPr="00E9272A">
        <w:rPr>
          <w:lang w:val="sr-Cyrl-RS"/>
        </w:rPr>
        <w:t xml:space="preserve">, </w:t>
      </w:r>
      <w:r w:rsidR="00A15244">
        <w:rPr>
          <w:lang w:val="sr-Cyrl-RS"/>
        </w:rPr>
        <w:t>potpredsednik</w:t>
      </w:r>
      <w:r w:rsidR="00E9272A" w:rsidRPr="00E9272A">
        <w:rPr>
          <w:lang w:val="sr-Cyrl-RS"/>
        </w:rPr>
        <w:t xml:space="preserve"> </w:t>
      </w:r>
      <w:r w:rsidR="00A15244">
        <w:rPr>
          <w:lang w:val="sr-Cyrl-RS"/>
        </w:rPr>
        <w:t>Narodne</w:t>
      </w:r>
      <w:r w:rsidR="00E9272A" w:rsidRPr="00E9272A">
        <w:rPr>
          <w:lang w:val="sr-Cyrl-RS"/>
        </w:rPr>
        <w:t xml:space="preserve"> </w:t>
      </w:r>
      <w:r w:rsidR="00A15244">
        <w:rPr>
          <w:lang w:val="sr-Cyrl-RS"/>
        </w:rPr>
        <w:t>skupštine</w:t>
      </w:r>
      <w:r w:rsidR="00E9272A" w:rsidRPr="00E9272A">
        <w:rPr>
          <w:lang w:val="sr-Cyrl-RS"/>
        </w:rPr>
        <w:t xml:space="preserve">, </w:t>
      </w:r>
      <w:r w:rsidR="00A15244">
        <w:rPr>
          <w:lang w:val="sr-Cyrl-RS"/>
        </w:rPr>
        <w:t>kao</w:t>
      </w:r>
      <w:r w:rsidR="00E9272A">
        <w:rPr>
          <w:lang w:val="sr-Cyrl-RS"/>
        </w:rPr>
        <w:t xml:space="preserve"> </w:t>
      </w:r>
      <w:r w:rsidR="00A15244">
        <w:rPr>
          <w:lang w:val="sr-Cyrl-RS"/>
        </w:rPr>
        <w:t>i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članovi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i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zamenici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članova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Odbora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za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rad</w:t>
      </w:r>
      <w:r w:rsidR="000D607B">
        <w:rPr>
          <w:lang w:val="sr-Cyrl-RS"/>
        </w:rPr>
        <w:t xml:space="preserve">, </w:t>
      </w:r>
      <w:r w:rsidR="00A15244">
        <w:rPr>
          <w:lang w:val="sr-Cyrl-RS"/>
        </w:rPr>
        <w:t>socijalna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pitanja</w:t>
      </w:r>
      <w:r w:rsidR="000D607B">
        <w:rPr>
          <w:lang w:val="sr-Cyrl-RS"/>
        </w:rPr>
        <w:t xml:space="preserve">, </w:t>
      </w:r>
      <w:r w:rsidR="00A15244">
        <w:rPr>
          <w:lang w:val="sr-Cyrl-RS"/>
        </w:rPr>
        <w:t>društvenu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uključenost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i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smanjenje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siromaštva</w:t>
      </w:r>
      <w:r w:rsidR="000D607B">
        <w:rPr>
          <w:lang w:val="sr-Cyrl-RS"/>
        </w:rPr>
        <w:t xml:space="preserve">: </w:t>
      </w:r>
      <w:r w:rsidR="00A15244">
        <w:rPr>
          <w:lang w:val="sr-Cyrl-RS"/>
        </w:rPr>
        <w:t>Vesna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Rakonjac</w:t>
      </w:r>
      <w:r w:rsidR="000D607B">
        <w:rPr>
          <w:lang w:val="sr-Cyrl-RS"/>
        </w:rPr>
        <w:t xml:space="preserve">, </w:t>
      </w:r>
      <w:r w:rsidR="00A15244">
        <w:rPr>
          <w:lang w:val="sr-Cyrl-RS"/>
        </w:rPr>
        <w:t>predsednik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Odbora</w:t>
      </w:r>
      <w:r w:rsidR="000D607B">
        <w:rPr>
          <w:lang w:val="sr-Cyrl-RS"/>
        </w:rPr>
        <w:t xml:space="preserve">, </w:t>
      </w:r>
      <w:r w:rsidR="00A15244">
        <w:rPr>
          <w:lang w:val="sr-Cyrl-RS"/>
        </w:rPr>
        <w:t>Milena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Ćorilić</w:t>
      </w:r>
      <w:r w:rsidR="000D607B">
        <w:rPr>
          <w:lang w:val="sr-Cyrl-RS"/>
        </w:rPr>
        <w:t xml:space="preserve">, </w:t>
      </w:r>
      <w:r w:rsidR="00A15244">
        <w:rPr>
          <w:lang w:val="sr-Cyrl-RS"/>
        </w:rPr>
        <w:t>Anamarija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Viček</w:t>
      </w:r>
      <w:r w:rsidR="000D607B">
        <w:rPr>
          <w:lang w:val="sr-Cyrl-RS"/>
        </w:rPr>
        <w:t xml:space="preserve">, </w:t>
      </w:r>
      <w:r w:rsidR="00A15244">
        <w:rPr>
          <w:lang w:val="sr-Cyrl-RS"/>
        </w:rPr>
        <w:t>Jezdimir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Vučetić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i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Branko</w:t>
      </w:r>
      <w:r w:rsidR="000D607B">
        <w:rPr>
          <w:lang w:val="sr-Cyrl-RS"/>
        </w:rPr>
        <w:t xml:space="preserve"> </w:t>
      </w:r>
      <w:r w:rsidR="00A15244">
        <w:rPr>
          <w:lang w:val="sr-Cyrl-RS"/>
        </w:rPr>
        <w:t>Đurović</w:t>
      </w:r>
      <w:r w:rsidR="00B03A4A">
        <w:rPr>
          <w:lang w:val="sr-Cyrl-RS"/>
        </w:rPr>
        <w:t>.</w:t>
      </w:r>
    </w:p>
    <w:p w:rsidR="00A15199" w:rsidRPr="00FE614F" w:rsidRDefault="00B04C60" w:rsidP="001975A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A15244">
        <w:t>Sednici</w:t>
      </w:r>
      <w:r w:rsidR="00A15199" w:rsidRPr="003D1D08">
        <w:t xml:space="preserve"> </w:t>
      </w:r>
      <w:r w:rsidR="00A15244">
        <w:t>su</w:t>
      </w:r>
      <w:r w:rsidR="00A15199" w:rsidRPr="003D1D08">
        <w:t xml:space="preserve"> </w:t>
      </w:r>
      <w:r w:rsidR="00A15244">
        <w:t>prisustvovali</w:t>
      </w:r>
      <w:r w:rsidR="00A15199" w:rsidRPr="003D1D08">
        <w:t xml:space="preserve"> </w:t>
      </w:r>
      <w:r w:rsidR="00A15244">
        <w:t>i</w:t>
      </w:r>
      <w:r w:rsidR="00A15199" w:rsidRPr="003D1D08">
        <w:t xml:space="preserve">: </w:t>
      </w:r>
      <w:r w:rsidR="00A15244">
        <w:t>Vladimir</w:t>
      </w:r>
      <w:r w:rsidR="004D05D0" w:rsidRPr="004D05D0">
        <w:t xml:space="preserve"> </w:t>
      </w:r>
      <w:r w:rsidR="00A15244">
        <w:t>Pešić</w:t>
      </w:r>
      <w:r w:rsidR="004D05D0" w:rsidRPr="004D05D0">
        <w:t xml:space="preserve">, </w:t>
      </w:r>
      <w:r w:rsidR="00A15244">
        <w:t>pomoćnik</w:t>
      </w:r>
      <w:r w:rsidR="004D05D0" w:rsidRPr="004D05D0">
        <w:t xml:space="preserve"> </w:t>
      </w:r>
      <w:r w:rsidR="00A15244">
        <w:t>ministra</w:t>
      </w:r>
      <w:r w:rsidR="004D05D0" w:rsidRPr="004D05D0">
        <w:t xml:space="preserve"> </w:t>
      </w:r>
      <w:r w:rsidR="00A15244">
        <w:t>za</w:t>
      </w:r>
      <w:r w:rsidR="004D05D0" w:rsidRPr="004D05D0">
        <w:t xml:space="preserve"> </w:t>
      </w:r>
      <w:r w:rsidR="00A15244">
        <w:t>rad</w:t>
      </w:r>
      <w:r w:rsidR="004D05D0" w:rsidRPr="004D05D0">
        <w:t xml:space="preserve">, </w:t>
      </w:r>
      <w:r w:rsidR="00A15244">
        <w:t>zapošljavanje</w:t>
      </w:r>
      <w:r w:rsidR="004D05D0" w:rsidRPr="004D05D0">
        <w:t xml:space="preserve">, </w:t>
      </w:r>
      <w:r w:rsidR="00A15244">
        <w:t>boračka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socijalna</w:t>
      </w:r>
      <w:r w:rsidR="004D05D0" w:rsidRPr="004D05D0">
        <w:t xml:space="preserve"> </w:t>
      </w:r>
      <w:r w:rsidR="00A15244">
        <w:t>pitanja</w:t>
      </w:r>
      <w:r w:rsidR="004D05D0" w:rsidRPr="004D05D0">
        <w:t xml:space="preserve">, </w:t>
      </w:r>
      <w:r w:rsidR="00A15244">
        <w:t>Ksenija</w:t>
      </w:r>
      <w:r w:rsidR="004D05D0" w:rsidRPr="004D05D0">
        <w:t xml:space="preserve"> </w:t>
      </w:r>
      <w:r w:rsidR="00A15244">
        <w:t>Milenković</w:t>
      </w:r>
      <w:r w:rsidR="004D05D0" w:rsidRPr="004D05D0">
        <w:t xml:space="preserve">, </w:t>
      </w:r>
      <w:r w:rsidR="00A15244">
        <w:t>v</w:t>
      </w:r>
      <w:r w:rsidR="004D05D0" w:rsidRPr="004D05D0">
        <w:t>.</w:t>
      </w:r>
      <w:r w:rsidR="00A15244">
        <w:t>d</w:t>
      </w:r>
      <w:r w:rsidR="004D05D0" w:rsidRPr="004D05D0">
        <w:t xml:space="preserve">. </w:t>
      </w:r>
      <w:r w:rsidR="00A15244">
        <w:t>direktora</w:t>
      </w:r>
      <w:r w:rsidR="004D05D0" w:rsidRPr="004D05D0">
        <w:t xml:space="preserve"> </w:t>
      </w:r>
      <w:r w:rsidR="00A15244">
        <w:t>Kancelarije</w:t>
      </w:r>
      <w:r w:rsidR="004D05D0" w:rsidRPr="004D05D0">
        <w:t xml:space="preserve"> </w:t>
      </w:r>
      <w:r w:rsidR="00A15244">
        <w:t>za</w:t>
      </w:r>
      <w:r w:rsidR="004D05D0" w:rsidRPr="004D05D0">
        <w:t xml:space="preserve"> </w:t>
      </w:r>
      <w:r w:rsidR="00A15244">
        <w:t>evropske</w:t>
      </w:r>
      <w:r w:rsidR="004D05D0" w:rsidRPr="004D05D0">
        <w:t xml:space="preserve"> </w:t>
      </w:r>
      <w:r w:rsidR="00A15244">
        <w:t>integracije</w:t>
      </w:r>
      <w:r w:rsidR="004D05D0" w:rsidRPr="004D05D0">
        <w:t xml:space="preserve">, </w:t>
      </w:r>
      <w:r w:rsidR="00A15244">
        <w:t>Ivan</w:t>
      </w:r>
      <w:r w:rsidR="004D05D0" w:rsidRPr="004D05D0">
        <w:t xml:space="preserve"> </w:t>
      </w:r>
      <w:r w:rsidR="00A15244">
        <w:t>Sekulović</w:t>
      </w:r>
      <w:r w:rsidR="004D05D0" w:rsidRPr="004D05D0">
        <w:t xml:space="preserve">, </w:t>
      </w:r>
      <w:r w:rsidR="00A15244">
        <w:t>koordinator</w:t>
      </w:r>
      <w:r w:rsidR="004D05D0" w:rsidRPr="004D05D0">
        <w:t xml:space="preserve"> </w:t>
      </w:r>
      <w:r w:rsidR="00A15244">
        <w:t>za</w:t>
      </w:r>
      <w:r w:rsidR="004D05D0" w:rsidRPr="004D05D0">
        <w:t xml:space="preserve"> </w:t>
      </w:r>
      <w:r w:rsidR="00A15244">
        <w:t>finansijsku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tehničku</w:t>
      </w:r>
      <w:r w:rsidR="004D05D0" w:rsidRPr="004D05D0">
        <w:t xml:space="preserve"> </w:t>
      </w:r>
      <w:r w:rsidR="00A15244">
        <w:t>pomoć</w:t>
      </w:r>
      <w:r w:rsidR="004D05D0" w:rsidRPr="004D05D0">
        <w:t xml:space="preserve"> </w:t>
      </w:r>
      <w:r w:rsidR="00A15244">
        <w:t>EU</w:t>
      </w:r>
      <w:r w:rsidR="004D05D0" w:rsidRPr="004D05D0">
        <w:t xml:space="preserve"> </w:t>
      </w:r>
      <w:r w:rsidR="00A15244">
        <w:t>u</w:t>
      </w:r>
      <w:r w:rsidR="004D05D0" w:rsidRPr="004D05D0">
        <w:t xml:space="preserve"> </w:t>
      </w:r>
      <w:r w:rsidR="00A15244">
        <w:t>Timu</w:t>
      </w:r>
      <w:r w:rsidR="004D05D0" w:rsidRPr="004D05D0">
        <w:t xml:space="preserve"> </w:t>
      </w:r>
      <w:r w:rsidR="00A15244">
        <w:t>za</w:t>
      </w:r>
      <w:r w:rsidR="004D05D0" w:rsidRPr="004D05D0">
        <w:t xml:space="preserve"> </w:t>
      </w:r>
      <w:r w:rsidR="00A15244">
        <w:t>socijalno</w:t>
      </w:r>
      <w:r w:rsidR="004D05D0" w:rsidRPr="004D05D0">
        <w:t xml:space="preserve"> </w:t>
      </w:r>
      <w:r w:rsidR="00A15244">
        <w:t>uključivanje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smanjenje</w:t>
      </w:r>
      <w:r w:rsidR="004D05D0" w:rsidRPr="004D05D0">
        <w:t xml:space="preserve"> </w:t>
      </w:r>
      <w:r w:rsidR="00A15244">
        <w:t>siromaštva</w:t>
      </w:r>
      <w:r w:rsidR="004D05D0" w:rsidRPr="004D05D0">
        <w:t xml:space="preserve">, </w:t>
      </w:r>
      <w:r w:rsidR="00A15244">
        <w:t>Emila</w:t>
      </w:r>
      <w:r w:rsidR="004D05D0" w:rsidRPr="004D05D0">
        <w:t xml:space="preserve"> </w:t>
      </w:r>
      <w:r w:rsidR="00A15244">
        <w:t>Spasojević</w:t>
      </w:r>
      <w:r w:rsidR="004D05D0" w:rsidRPr="004D05D0">
        <w:t xml:space="preserve">, </w:t>
      </w:r>
      <w:r w:rsidR="00A15244">
        <w:t>viša</w:t>
      </w:r>
      <w:r w:rsidR="004D05D0" w:rsidRPr="004D05D0">
        <w:t xml:space="preserve"> </w:t>
      </w:r>
      <w:r w:rsidR="00A15244">
        <w:t>savetnica</w:t>
      </w:r>
      <w:r w:rsidR="004D05D0" w:rsidRPr="004D05D0">
        <w:t xml:space="preserve"> </w:t>
      </w:r>
      <w:r w:rsidR="00A15244">
        <w:t>u</w:t>
      </w:r>
      <w:r w:rsidR="004D05D0" w:rsidRPr="004D05D0">
        <w:t xml:space="preserve"> </w:t>
      </w:r>
      <w:r w:rsidR="00A15244">
        <w:t>kancelariji</w:t>
      </w:r>
      <w:r w:rsidR="004D05D0" w:rsidRPr="004D05D0">
        <w:t xml:space="preserve"> </w:t>
      </w:r>
      <w:r w:rsidR="00A15244">
        <w:t>Poverenika</w:t>
      </w:r>
      <w:r w:rsidR="004D05D0" w:rsidRPr="004D05D0">
        <w:t xml:space="preserve"> </w:t>
      </w:r>
      <w:r w:rsidR="00A15244">
        <w:t>za</w:t>
      </w:r>
      <w:r w:rsidR="004D05D0" w:rsidRPr="004D05D0">
        <w:t xml:space="preserve"> </w:t>
      </w:r>
      <w:r w:rsidR="00A15244">
        <w:t>zaštitu</w:t>
      </w:r>
      <w:r w:rsidR="004D05D0" w:rsidRPr="004D05D0">
        <w:t xml:space="preserve"> </w:t>
      </w:r>
      <w:r w:rsidR="00A15244">
        <w:t>ravnopravnosti</w:t>
      </w:r>
      <w:r w:rsidR="004D05D0" w:rsidRPr="004D05D0">
        <w:t xml:space="preserve">, </w:t>
      </w:r>
      <w:r w:rsidR="00A15244">
        <w:t>predstavnici</w:t>
      </w:r>
      <w:r w:rsidR="004D05D0" w:rsidRPr="004D05D0">
        <w:t xml:space="preserve"> </w:t>
      </w:r>
      <w:r w:rsidR="00A15244">
        <w:t>organizacija</w:t>
      </w:r>
      <w:r w:rsidR="004D05D0" w:rsidRPr="004D05D0">
        <w:t xml:space="preserve"> </w:t>
      </w:r>
      <w:r w:rsidR="00A15244">
        <w:t>osoba</w:t>
      </w:r>
      <w:r w:rsidR="004D05D0" w:rsidRPr="004D05D0">
        <w:t xml:space="preserve"> </w:t>
      </w:r>
      <w:r w:rsidR="00A15244">
        <w:t>sa</w:t>
      </w:r>
      <w:r w:rsidR="004D05D0" w:rsidRPr="004D05D0">
        <w:t xml:space="preserve"> </w:t>
      </w:r>
      <w:r w:rsidR="00A15244">
        <w:t>invaliditetom</w:t>
      </w:r>
      <w:r w:rsidR="004D05D0" w:rsidRPr="004D05D0">
        <w:t xml:space="preserve">: </w:t>
      </w:r>
      <w:r w:rsidR="00A15244">
        <w:t>Gordana</w:t>
      </w:r>
      <w:r w:rsidR="004D05D0" w:rsidRPr="004D05D0">
        <w:t xml:space="preserve"> </w:t>
      </w:r>
      <w:r w:rsidR="00A15244">
        <w:t>Rajkov</w:t>
      </w:r>
      <w:r w:rsidR="004D05D0" w:rsidRPr="004D05D0">
        <w:t xml:space="preserve">, </w:t>
      </w:r>
      <w:r w:rsidR="00A15244">
        <w:t>predsednica</w:t>
      </w:r>
      <w:r w:rsidR="004D05D0" w:rsidRPr="004D05D0">
        <w:t xml:space="preserve"> </w:t>
      </w:r>
      <w:r w:rsidR="00A15244">
        <w:t>Centra</w:t>
      </w:r>
      <w:r w:rsidR="004D05D0" w:rsidRPr="004D05D0">
        <w:t xml:space="preserve"> </w:t>
      </w:r>
      <w:r w:rsidR="00A15244">
        <w:t>za</w:t>
      </w:r>
      <w:r w:rsidR="004D05D0" w:rsidRPr="004D05D0">
        <w:t xml:space="preserve"> </w:t>
      </w:r>
      <w:r w:rsidR="00A15244">
        <w:t>samostalni</w:t>
      </w:r>
      <w:r w:rsidR="004D05D0" w:rsidRPr="004D05D0">
        <w:t xml:space="preserve"> </w:t>
      </w:r>
      <w:r w:rsidR="00A15244">
        <w:t>život</w:t>
      </w:r>
      <w:r w:rsidR="004D05D0" w:rsidRPr="004D05D0">
        <w:t xml:space="preserve"> </w:t>
      </w:r>
      <w:r w:rsidR="00A15244">
        <w:t>osoba</w:t>
      </w:r>
      <w:r w:rsidR="004D05D0" w:rsidRPr="004D05D0">
        <w:t xml:space="preserve"> </w:t>
      </w:r>
      <w:r w:rsidR="00A15244">
        <w:t>s</w:t>
      </w:r>
      <w:r w:rsidR="004D05D0" w:rsidRPr="004D05D0">
        <w:t xml:space="preserve"> </w:t>
      </w:r>
      <w:r w:rsidR="00A15244">
        <w:t>invaliditetom</w:t>
      </w:r>
      <w:r w:rsidR="004D05D0" w:rsidRPr="004D05D0">
        <w:t xml:space="preserve">, </w:t>
      </w:r>
      <w:r w:rsidR="00A15244">
        <w:t>Ivanka</w:t>
      </w:r>
      <w:r w:rsidR="004D05D0" w:rsidRPr="004D05D0">
        <w:t xml:space="preserve"> </w:t>
      </w:r>
      <w:r w:rsidR="00A15244">
        <w:t>Jovanović</w:t>
      </w:r>
      <w:r w:rsidR="004D05D0" w:rsidRPr="004D05D0">
        <w:t xml:space="preserve">, </w:t>
      </w:r>
      <w:r w:rsidR="00A15244">
        <w:t>predsednica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Svetlana</w:t>
      </w:r>
      <w:r w:rsidR="004D05D0" w:rsidRPr="004D05D0">
        <w:t xml:space="preserve"> </w:t>
      </w:r>
      <w:r w:rsidR="00A15244">
        <w:t>Vlahović</w:t>
      </w:r>
      <w:r w:rsidR="004D05D0" w:rsidRPr="004D05D0">
        <w:t xml:space="preserve">, </w:t>
      </w:r>
      <w:r w:rsidR="00A15244">
        <w:t>potpredsednica</w:t>
      </w:r>
      <w:r w:rsidR="004D05D0" w:rsidRPr="004D05D0">
        <w:t xml:space="preserve"> </w:t>
      </w:r>
      <w:r w:rsidR="00A15244">
        <w:t>Nacionalne</w:t>
      </w:r>
      <w:r w:rsidR="004D05D0" w:rsidRPr="004D05D0">
        <w:t xml:space="preserve"> </w:t>
      </w:r>
      <w:r w:rsidR="00A15244">
        <w:t>organizacije</w:t>
      </w:r>
      <w:r w:rsidR="004D05D0" w:rsidRPr="004D05D0">
        <w:t xml:space="preserve"> </w:t>
      </w:r>
      <w:r w:rsidR="00A15244">
        <w:t>osoba</w:t>
      </w:r>
      <w:r w:rsidR="004D05D0" w:rsidRPr="004D05D0">
        <w:t xml:space="preserve"> </w:t>
      </w:r>
      <w:r w:rsidR="00A15244">
        <w:t>s</w:t>
      </w:r>
      <w:r w:rsidR="004D05D0" w:rsidRPr="004D05D0">
        <w:t xml:space="preserve"> </w:t>
      </w:r>
      <w:r w:rsidR="00A15244">
        <w:t>invaliditetom</w:t>
      </w:r>
      <w:r w:rsidR="004D05D0" w:rsidRPr="004D05D0">
        <w:t xml:space="preserve">, </w:t>
      </w:r>
      <w:r w:rsidR="00A15244">
        <w:t>Damjan</w:t>
      </w:r>
      <w:r w:rsidR="004D05D0" w:rsidRPr="004D05D0">
        <w:t xml:space="preserve"> </w:t>
      </w:r>
      <w:r w:rsidR="00A15244">
        <w:t>Tatić</w:t>
      </w:r>
      <w:r w:rsidR="004D05D0" w:rsidRPr="004D05D0">
        <w:t xml:space="preserve">, </w:t>
      </w:r>
      <w:r w:rsidR="00A15244">
        <w:t>član</w:t>
      </w:r>
      <w:r w:rsidR="004D05D0" w:rsidRPr="004D05D0">
        <w:t xml:space="preserve"> </w:t>
      </w:r>
      <w:r w:rsidR="00A15244">
        <w:t>Međunarodnog</w:t>
      </w:r>
      <w:r w:rsidR="004D05D0" w:rsidRPr="004D05D0">
        <w:t xml:space="preserve"> </w:t>
      </w:r>
      <w:r w:rsidR="00A15244">
        <w:t>komiteta</w:t>
      </w:r>
      <w:r w:rsidR="004D05D0" w:rsidRPr="004D05D0">
        <w:t xml:space="preserve"> </w:t>
      </w:r>
      <w:r w:rsidR="00A15244">
        <w:t>UN</w:t>
      </w:r>
      <w:r w:rsidR="004D05D0" w:rsidRPr="004D05D0">
        <w:t xml:space="preserve"> </w:t>
      </w:r>
      <w:r w:rsidR="00A15244">
        <w:t>za</w:t>
      </w:r>
      <w:r w:rsidR="004D05D0" w:rsidRPr="004D05D0">
        <w:t xml:space="preserve"> </w:t>
      </w:r>
      <w:r w:rsidR="00A15244">
        <w:t>praćenje</w:t>
      </w:r>
      <w:r w:rsidR="004D05D0" w:rsidRPr="004D05D0">
        <w:t xml:space="preserve"> </w:t>
      </w:r>
      <w:r w:rsidR="00A15244">
        <w:t>Konvencije</w:t>
      </w:r>
      <w:r w:rsidR="004D05D0" w:rsidRPr="004D05D0">
        <w:t xml:space="preserve"> </w:t>
      </w:r>
      <w:r w:rsidR="00A15244">
        <w:t>o</w:t>
      </w:r>
      <w:r w:rsidR="004D05D0" w:rsidRPr="004D05D0">
        <w:t xml:space="preserve"> </w:t>
      </w:r>
      <w:r w:rsidR="00A15244">
        <w:t>pravima</w:t>
      </w:r>
      <w:r w:rsidR="004D05D0" w:rsidRPr="004D05D0">
        <w:t xml:space="preserve"> </w:t>
      </w:r>
      <w:r w:rsidR="00A15244">
        <w:t>osoba</w:t>
      </w:r>
      <w:r w:rsidR="004D05D0" w:rsidRPr="004D05D0">
        <w:t xml:space="preserve"> </w:t>
      </w:r>
      <w:r w:rsidR="00A15244">
        <w:t>s</w:t>
      </w:r>
      <w:r w:rsidR="004D05D0" w:rsidRPr="004D05D0">
        <w:t xml:space="preserve"> </w:t>
      </w:r>
      <w:r w:rsidR="00A15244">
        <w:t>invaliditetom</w:t>
      </w:r>
      <w:r w:rsidR="004D05D0" w:rsidRPr="004D05D0">
        <w:t xml:space="preserve">, </w:t>
      </w:r>
      <w:r w:rsidR="00A15244">
        <w:t>Jelena</w:t>
      </w:r>
      <w:r w:rsidR="004D05D0" w:rsidRPr="004D05D0">
        <w:t xml:space="preserve"> </w:t>
      </w:r>
      <w:r w:rsidR="00A15244">
        <w:t>Alavanja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Ljubinko</w:t>
      </w:r>
      <w:r w:rsidR="004D05D0" w:rsidRPr="004D05D0">
        <w:t xml:space="preserve"> </w:t>
      </w:r>
      <w:r w:rsidR="00A15244">
        <w:t>Todorović</w:t>
      </w:r>
      <w:r w:rsidR="004D05D0" w:rsidRPr="004D05D0">
        <w:t xml:space="preserve">, </w:t>
      </w:r>
      <w:r w:rsidR="00A15244">
        <w:t>Savez</w:t>
      </w:r>
      <w:r w:rsidR="004D05D0" w:rsidRPr="004D05D0">
        <w:t xml:space="preserve"> </w:t>
      </w:r>
      <w:r w:rsidR="00A15244">
        <w:t>organizacija</w:t>
      </w:r>
      <w:r w:rsidR="004D05D0" w:rsidRPr="004D05D0">
        <w:t xml:space="preserve"> </w:t>
      </w:r>
      <w:r w:rsidR="00A15244">
        <w:t>bubrežnih</w:t>
      </w:r>
      <w:r w:rsidR="004D05D0" w:rsidRPr="004D05D0">
        <w:t xml:space="preserve"> </w:t>
      </w:r>
      <w:r w:rsidR="00A15244">
        <w:t>invalida</w:t>
      </w:r>
      <w:r w:rsidR="004D05D0" w:rsidRPr="004D05D0">
        <w:t xml:space="preserve">, </w:t>
      </w:r>
      <w:r w:rsidR="00A15244">
        <w:t>Mihailo</w:t>
      </w:r>
      <w:r w:rsidR="004D05D0" w:rsidRPr="004D05D0">
        <w:t xml:space="preserve"> </w:t>
      </w:r>
      <w:r w:rsidR="00A15244">
        <w:t>Pajević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Stevan</w:t>
      </w:r>
      <w:r w:rsidR="004D05D0" w:rsidRPr="004D05D0">
        <w:t xml:space="preserve"> </w:t>
      </w:r>
      <w:r w:rsidR="00A15244">
        <w:t>Lukovnjak</w:t>
      </w:r>
      <w:r w:rsidR="004D05D0" w:rsidRPr="004D05D0">
        <w:t xml:space="preserve">, </w:t>
      </w:r>
      <w:r w:rsidR="00A15244">
        <w:t>Savez</w:t>
      </w:r>
      <w:r w:rsidR="004D05D0" w:rsidRPr="004D05D0">
        <w:t xml:space="preserve"> </w:t>
      </w:r>
      <w:r w:rsidR="00A15244">
        <w:t>paraplegičara</w:t>
      </w:r>
      <w:r w:rsidR="004D05D0" w:rsidRPr="004D05D0">
        <w:t xml:space="preserve">, </w:t>
      </w:r>
      <w:r w:rsidR="00A15244">
        <w:t>Velemir</w:t>
      </w:r>
      <w:r w:rsidR="004D05D0" w:rsidRPr="004D05D0">
        <w:t xml:space="preserve"> </w:t>
      </w:r>
      <w:r w:rsidR="00A15244">
        <w:t>Nedeljko</w:t>
      </w:r>
      <w:r w:rsidR="004D05D0" w:rsidRPr="004D05D0">
        <w:t xml:space="preserve">, </w:t>
      </w:r>
      <w:r w:rsidR="00A15244">
        <w:t>Savez</w:t>
      </w:r>
      <w:r w:rsidR="004D05D0" w:rsidRPr="004D05D0">
        <w:t xml:space="preserve"> </w:t>
      </w:r>
      <w:r w:rsidR="00A15244">
        <w:t>invalida</w:t>
      </w:r>
      <w:r w:rsidR="004D05D0" w:rsidRPr="004D05D0">
        <w:t xml:space="preserve"> </w:t>
      </w:r>
      <w:r w:rsidR="00A15244">
        <w:t>rada</w:t>
      </w:r>
      <w:r w:rsidR="004D05D0" w:rsidRPr="004D05D0">
        <w:t xml:space="preserve">, </w:t>
      </w:r>
      <w:r w:rsidR="00A15244">
        <w:t>Branka</w:t>
      </w:r>
      <w:r w:rsidR="004D05D0" w:rsidRPr="004D05D0">
        <w:t xml:space="preserve"> </w:t>
      </w:r>
      <w:r w:rsidR="00A15244">
        <w:t>Brkić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Tatjana</w:t>
      </w:r>
      <w:r w:rsidR="004D05D0" w:rsidRPr="004D05D0">
        <w:t xml:space="preserve"> </w:t>
      </w:r>
      <w:r w:rsidR="00A15244">
        <w:t>Stojanović</w:t>
      </w:r>
      <w:r w:rsidR="004D05D0" w:rsidRPr="004D05D0">
        <w:t xml:space="preserve">, </w:t>
      </w:r>
      <w:r w:rsidR="00A15244">
        <w:t>Savez</w:t>
      </w:r>
      <w:r w:rsidR="004D05D0" w:rsidRPr="004D05D0">
        <w:t xml:space="preserve"> </w:t>
      </w:r>
      <w:r w:rsidR="00A15244">
        <w:t>slepih</w:t>
      </w:r>
      <w:r w:rsidR="004D05D0" w:rsidRPr="004D05D0">
        <w:t xml:space="preserve">, </w:t>
      </w:r>
      <w:r w:rsidR="00A15244">
        <w:t>Suzana</w:t>
      </w:r>
      <w:r w:rsidR="004D05D0" w:rsidRPr="004D05D0">
        <w:t xml:space="preserve"> </w:t>
      </w:r>
      <w:r w:rsidR="00A15244">
        <w:t>Maslać</w:t>
      </w:r>
      <w:r w:rsidR="004D05D0" w:rsidRPr="004D05D0">
        <w:t xml:space="preserve"> </w:t>
      </w:r>
      <w:r w:rsidR="00A15244">
        <w:t>Matović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Nenad</w:t>
      </w:r>
      <w:r w:rsidR="004D05D0" w:rsidRPr="004D05D0">
        <w:t xml:space="preserve"> </w:t>
      </w:r>
      <w:r w:rsidR="00A15244">
        <w:t>Mahmutović</w:t>
      </w:r>
      <w:r w:rsidR="004D05D0" w:rsidRPr="004D05D0">
        <w:t xml:space="preserve">, </w:t>
      </w:r>
      <w:r w:rsidR="00A15244">
        <w:t>Savez</w:t>
      </w:r>
      <w:r w:rsidR="004D05D0" w:rsidRPr="004D05D0">
        <w:t xml:space="preserve"> </w:t>
      </w:r>
      <w:r w:rsidR="00A15244">
        <w:t>gluvih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nagluvih</w:t>
      </w:r>
      <w:r w:rsidR="004D05D0" w:rsidRPr="004D05D0">
        <w:t xml:space="preserve">, </w:t>
      </w:r>
      <w:r w:rsidR="00A15244">
        <w:t>Miloje</w:t>
      </w:r>
      <w:r w:rsidR="004D05D0" w:rsidRPr="004D05D0">
        <w:t xml:space="preserve"> </w:t>
      </w:r>
      <w:r w:rsidR="00A15244">
        <w:t>Simović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Dagana</w:t>
      </w:r>
      <w:r w:rsidR="004D05D0" w:rsidRPr="004D05D0">
        <w:t xml:space="preserve"> </w:t>
      </w:r>
      <w:r w:rsidR="00A15244">
        <w:t>Aleksić</w:t>
      </w:r>
      <w:r w:rsidR="004D05D0" w:rsidRPr="004D05D0">
        <w:t xml:space="preserve">, </w:t>
      </w:r>
      <w:r w:rsidR="00A15244">
        <w:t>Savez</w:t>
      </w:r>
      <w:r w:rsidR="004D05D0" w:rsidRPr="004D05D0">
        <w:t xml:space="preserve"> </w:t>
      </w:r>
      <w:r w:rsidR="00A15244">
        <w:t>amputiraca</w:t>
      </w:r>
      <w:r w:rsidR="004D05D0" w:rsidRPr="004D05D0">
        <w:t xml:space="preserve">, </w:t>
      </w:r>
      <w:r w:rsidR="00A15244">
        <w:t>Mikica</w:t>
      </w:r>
      <w:r w:rsidR="004D05D0" w:rsidRPr="004D05D0">
        <w:t xml:space="preserve"> </w:t>
      </w:r>
      <w:r w:rsidR="00A15244">
        <w:t>Budmirović</w:t>
      </w:r>
      <w:r w:rsidR="004D05D0" w:rsidRPr="004D05D0">
        <w:t xml:space="preserve">, </w:t>
      </w:r>
      <w:r w:rsidR="00A15244">
        <w:t>Forum</w:t>
      </w:r>
      <w:r w:rsidR="004D05D0" w:rsidRPr="004D05D0">
        <w:t xml:space="preserve"> </w:t>
      </w:r>
      <w:r w:rsidR="00A15244">
        <w:t>mladih</w:t>
      </w:r>
      <w:r w:rsidR="004D05D0" w:rsidRPr="004D05D0">
        <w:t xml:space="preserve"> </w:t>
      </w:r>
      <w:r w:rsidR="00A15244">
        <w:t>sa</w:t>
      </w:r>
      <w:r w:rsidR="004D05D0" w:rsidRPr="004D05D0">
        <w:t xml:space="preserve"> </w:t>
      </w:r>
      <w:r w:rsidR="00A15244">
        <w:t>invaliditetom</w:t>
      </w:r>
      <w:r w:rsidR="004D05D0" w:rsidRPr="004D05D0">
        <w:t xml:space="preserve">, </w:t>
      </w:r>
      <w:r w:rsidR="00A15244">
        <w:t>predstavnici</w:t>
      </w:r>
      <w:r w:rsidR="004D05D0" w:rsidRPr="004D05D0">
        <w:t xml:space="preserve"> </w:t>
      </w:r>
      <w:r w:rsidR="00A15244">
        <w:t>međunarodnih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nevladinih</w:t>
      </w:r>
      <w:r w:rsidR="004D05D0" w:rsidRPr="004D05D0">
        <w:t xml:space="preserve"> </w:t>
      </w:r>
      <w:r w:rsidR="00A15244">
        <w:t>organizacija</w:t>
      </w:r>
      <w:r w:rsidR="004D05D0" w:rsidRPr="004D05D0">
        <w:t xml:space="preserve">: </w:t>
      </w:r>
      <w:r w:rsidR="00A15244">
        <w:t>Momčilo</w:t>
      </w:r>
      <w:r w:rsidR="004D05D0" w:rsidRPr="004D05D0">
        <w:t xml:space="preserve"> </w:t>
      </w:r>
      <w:r w:rsidR="00A15244">
        <w:t>Živadinović</w:t>
      </w:r>
      <w:r w:rsidR="004D05D0" w:rsidRPr="004D05D0">
        <w:t xml:space="preserve">, </w:t>
      </w:r>
      <w:r w:rsidR="00A15244">
        <w:t>JUKOM</w:t>
      </w:r>
      <w:r w:rsidR="004D05D0" w:rsidRPr="004D05D0">
        <w:t xml:space="preserve">, </w:t>
      </w:r>
      <w:r w:rsidR="00A15244">
        <w:t>Jelena</w:t>
      </w:r>
      <w:r w:rsidR="004D05D0" w:rsidRPr="004D05D0">
        <w:t xml:space="preserve"> </w:t>
      </w:r>
      <w:r w:rsidR="00A15244">
        <w:t>Avramović</w:t>
      </w:r>
      <w:r w:rsidR="004D05D0" w:rsidRPr="004D05D0">
        <w:t xml:space="preserve">, </w:t>
      </w:r>
      <w:r w:rsidR="00A15244">
        <w:t>USAID</w:t>
      </w:r>
      <w:r w:rsidR="004D05D0" w:rsidRPr="004D05D0">
        <w:t xml:space="preserve">, </w:t>
      </w:r>
      <w:r w:rsidR="00A15244">
        <w:t>Danijela</w:t>
      </w:r>
      <w:r w:rsidR="004D05D0" w:rsidRPr="004D05D0">
        <w:t xml:space="preserve"> </w:t>
      </w:r>
      <w:r w:rsidR="00A15244">
        <w:t>Pešić</w:t>
      </w:r>
      <w:r w:rsidR="004D05D0" w:rsidRPr="004D05D0">
        <w:t xml:space="preserve">, </w:t>
      </w:r>
      <w:r w:rsidR="00A15244">
        <w:t>AŽC</w:t>
      </w:r>
      <w:r w:rsidR="004D05D0" w:rsidRPr="004D05D0">
        <w:t xml:space="preserve">, </w:t>
      </w:r>
      <w:r w:rsidR="00A15244">
        <w:t>Goran</w:t>
      </w:r>
      <w:r w:rsidR="004D05D0" w:rsidRPr="004D05D0">
        <w:t xml:space="preserve"> </w:t>
      </w:r>
      <w:r w:rsidR="00A15244">
        <w:t>Lončar</w:t>
      </w:r>
      <w:r w:rsidR="004D05D0" w:rsidRPr="004D05D0">
        <w:t xml:space="preserve">, </w:t>
      </w:r>
      <w:r w:rsidR="00A15244">
        <w:t>COD</w:t>
      </w:r>
      <w:r w:rsidR="004D05D0" w:rsidRPr="004D05D0">
        <w:t xml:space="preserve">, </w:t>
      </w:r>
      <w:r w:rsidR="00A15244">
        <w:t>Nadežda</w:t>
      </w:r>
      <w:r w:rsidR="004D05D0" w:rsidRPr="004D05D0">
        <w:t xml:space="preserve"> </w:t>
      </w:r>
      <w:r w:rsidR="00A15244">
        <w:t>Satarić</w:t>
      </w:r>
      <w:r w:rsidR="004D05D0" w:rsidRPr="004D05D0">
        <w:t xml:space="preserve">, </w:t>
      </w:r>
      <w:r w:rsidR="00A15244">
        <w:t>AMITI</w:t>
      </w:r>
      <w:r w:rsidR="004D05D0" w:rsidRPr="004D05D0">
        <w:t xml:space="preserve">, </w:t>
      </w:r>
      <w:r w:rsidR="00A15244">
        <w:t>Raka</w:t>
      </w:r>
      <w:r w:rsidR="004D05D0" w:rsidRPr="004D05D0">
        <w:t xml:space="preserve"> </w:t>
      </w:r>
      <w:r w:rsidR="00A15244">
        <w:t>Petrović</w:t>
      </w:r>
      <w:r w:rsidR="004D05D0" w:rsidRPr="004D05D0">
        <w:t xml:space="preserve">, </w:t>
      </w:r>
      <w:r w:rsidR="00A15244">
        <w:t>Milorad</w:t>
      </w:r>
      <w:r w:rsidR="004D05D0" w:rsidRPr="004D05D0">
        <w:t xml:space="preserve"> </w:t>
      </w:r>
      <w:r w:rsidR="00A15244">
        <w:t>Vasić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Žarko</w:t>
      </w:r>
      <w:r w:rsidR="004D05D0" w:rsidRPr="004D05D0">
        <w:t xml:space="preserve"> </w:t>
      </w:r>
      <w:r w:rsidR="00A15244">
        <w:t>Stojanović</w:t>
      </w:r>
      <w:r w:rsidR="004D05D0" w:rsidRPr="004D05D0">
        <w:t xml:space="preserve">, </w:t>
      </w:r>
      <w:r w:rsidR="00A15244">
        <w:t>Udruženje</w:t>
      </w:r>
      <w:r w:rsidR="004D05D0" w:rsidRPr="004D05D0">
        <w:t xml:space="preserve"> </w:t>
      </w:r>
      <w:r w:rsidR="00A15244">
        <w:t>građana</w:t>
      </w:r>
      <w:r w:rsidR="004D05D0" w:rsidRPr="004D05D0">
        <w:t xml:space="preserve"> </w:t>
      </w:r>
      <w:r w:rsidR="00A15244">
        <w:t>za</w:t>
      </w:r>
      <w:r w:rsidR="004D05D0" w:rsidRPr="004D05D0">
        <w:t xml:space="preserve"> </w:t>
      </w:r>
      <w:r w:rsidR="00A15244">
        <w:t>evropske</w:t>
      </w:r>
      <w:r w:rsidR="004D05D0" w:rsidRPr="004D05D0">
        <w:t xml:space="preserve"> </w:t>
      </w:r>
      <w:r w:rsidR="00A15244">
        <w:t>integracije</w:t>
      </w:r>
      <w:r w:rsidR="004D05D0" w:rsidRPr="004D05D0">
        <w:t xml:space="preserve"> </w:t>
      </w:r>
      <w:r w:rsidR="00A15244">
        <w:t>Romanide</w:t>
      </w:r>
      <w:r w:rsidR="004D05D0" w:rsidRPr="004D05D0">
        <w:t xml:space="preserve"> </w:t>
      </w:r>
      <w:r w:rsidR="00A15244">
        <w:t>i</w:t>
      </w:r>
      <w:r w:rsidR="004D05D0" w:rsidRPr="004D05D0">
        <w:t xml:space="preserve"> </w:t>
      </w:r>
      <w:r w:rsidR="00A15244">
        <w:t>Nenad</w:t>
      </w:r>
      <w:r w:rsidR="004D05D0" w:rsidRPr="004D05D0">
        <w:t xml:space="preserve"> </w:t>
      </w:r>
      <w:r w:rsidR="00A15244">
        <w:t>Belčević</w:t>
      </w:r>
      <w:r w:rsidR="004D05D0" w:rsidRPr="004D05D0">
        <w:t xml:space="preserve">, </w:t>
      </w:r>
      <w:r w:rsidR="00A15244">
        <w:t>NDI</w:t>
      </w:r>
      <w:r w:rsidR="004D05D0" w:rsidRPr="004D05D0">
        <w:t>.</w:t>
      </w:r>
    </w:p>
    <w:p w:rsidR="00A15199" w:rsidRDefault="00A302E3" w:rsidP="001975A1">
      <w:pPr>
        <w:pStyle w:val="NoSpacing"/>
        <w:jc w:val="both"/>
      </w:pPr>
      <w:r>
        <w:t xml:space="preserve">              </w:t>
      </w:r>
      <w:r w:rsidR="00A15244">
        <w:rPr>
          <w:lang w:val="sr-Cyrl-RS"/>
        </w:rPr>
        <w:t>Zamenica</w:t>
      </w:r>
      <w:r w:rsidR="001460CF">
        <w:rPr>
          <w:lang w:val="sr-Cyrl-RS"/>
        </w:rPr>
        <w:t xml:space="preserve"> </w:t>
      </w:r>
      <w:r w:rsidR="00A15244">
        <w:rPr>
          <w:lang w:val="sr-Cyrl-RS"/>
        </w:rPr>
        <w:t>predsednika</w:t>
      </w:r>
      <w:r w:rsidR="00A15199">
        <w:t xml:space="preserve"> </w:t>
      </w:r>
      <w:r w:rsidR="00A15244">
        <w:t>Odbora</w:t>
      </w:r>
      <w:r w:rsidR="001460CF">
        <w:rPr>
          <w:lang w:val="sr-Cyrl-RS"/>
        </w:rPr>
        <w:t xml:space="preserve"> </w:t>
      </w:r>
      <w:r w:rsidR="00A15244">
        <w:rPr>
          <w:lang w:val="sr-Cyrl-RS"/>
        </w:rPr>
        <w:t>Ljiljana</w:t>
      </w:r>
      <w:r w:rsidR="001460CF">
        <w:rPr>
          <w:lang w:val="sr-Cyrl-RS"/>
        </w:rPr>
        <w:t xml:space="preserve"> </w:t>
      </w:r>
      <w:r w:rsidR="00A15244">
        <w:rPr>
          <w:lang w:val="sr-Cyrl-RS"/>
        </w:rPr>
        <w:t>Malušić</w:t>
      </w:r>
      <w:r w:rsidR="00A15199">
        <w:t xml:space="preserve"> </w:t>
      </w:r>
      <w:r w:rsidR="00A15244">
        <w:t>je</w:t>
      </w:r>
      <w:r w:rsidR="00A15199">
        <w:t xml:space="preserve"> </w:t>
      </w:r>
      <w:r w:rsidR="00A15244">
        <w:t>konstatova</w:t>
      </w:r>
      <w:r w:rsidR="00A15244">
        <w:rPr>
          <w:lang w:val="sr-Cyrl-RS"/>
        </w:rPr>
        <w:t>la</w:t>
      </w:r>
      <w:r w:rsidR="00A15199">
        <w:t xml:space="preserve"> </w:t>
      </w:r>
      <w:r w:rsidR="00A15244">
        <w:t>da</w:t>
      </w:r>
      <w:r w:rsidR="00A15199">
        <w:t xml:space="preserve"> </w:t>
      </w:r>
      <w:r w:rsidR="00A15244">
        <w:t>su</w:t>
      </w:r>
      <w:r w:rsidR="00A15199">
        <w:t xml:space="preserve"> </w:t>
      </w:r>
      <w:r w:rsidR="00A15244">
        <w:t>ispunjeni</w:t>
      </w:r>
      <w:r w:rsidR="00A15199">
        <w:t xml:space="preserve"> </w:t>
      </w:r>
      <w:r w:rsidR="00A15244">
        <w:t>uslovi</w:t>
      </w:r>
      <w:r w:rsidR="00A15199">
        <w:t xml:space="preserve"> </w:t>
      </w:r>
      <w:r w:rsidR="00A15244">
        <w:t>za</w:t>
      </w:r>
      <w:r w:rsidR="00A15199">
        <w:t xml:space="preserve"> </w:t>
      </w:r>
      <w:r w:rsidR="00A15244">
        <w:t>rad</w:t>
      </w:r>
      <w:r w:rsidR="001460CF">
        <w:t xml:space="preserve"> </w:t>
      </w:r>
      <w:r w:rsidR="00A15244">
        <w:t>i</w:t>
      </w:r>
      <w:r w:rsidR="001460CF">
        <w:t xml:space="preserve"> </w:t>
      </w:r>
      <w:r w:rsidR="00A15244">
        <w:t>odlučivanje</w:t>
      </w:r>
      <w:r w:rsidR="001460CF">
        <w:t xml:space="preserve">, </w:t>
      </w:r>
      <w:r w:rsidR="00A15244">
        <w:t>te</w:t>
      </w:r>
      <w:r w:rsidR="001460CF">
        <w:t xml:space="preserve"> </w:t>
      </w:r>
      <w:r w:rsidR="00A15244">
        <w:t>je</w:t>
      </w:r>
      <w:r w:rsidR="001460CF">
        <w:t xml:space="preserve"> </w:t>
      </w:r>
      <w:r w:rsidR="00A15244">
        <w:t>predloži</w:t>
      </w:r>
      <w:r w:rsidR="00A15244">
        <w:rPr>
          <w:lang w:val="sr-Cyrl-RS"/>
        </w:rPr>
        <w:t>la</w:t>
      </w:r>
      <w:r w:rsidR="00A15199">
        <w:t xml:space="preserve"> </w:t>
      </w:r>
      <w:r w:rsidR="00A15244">
        <w:t>sledeći</w:t>
      </w:r>
      <w:r w:rsidR="00A15199">
        <w:t xml:space="preserve"> </w:t>
      </w:r>
    </w:p>
    <w:p w:rsidR="001975A1" w:rsidRDefault="001975A1" w:rsidP="00304E1A">
      <w:pPr>
        <w:jc w:val="center"/>
        <w:rPr>
          <w:lang w:val="sr-Cyrl-RS"/>
        </w:rPr>
      </w:pPr>
    </w:p>
    <w:p w:rsidR="00A15199" w:rsidRDefault="00A15244" w:rsidP="00304E1A">
      <w:pPr>
        <w:jc w:val="center"/>
      </w:pPr>
      <w:r>
        <w:lastRenderedPageBreak/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4D05D0" w:rsidRPr="001460CF" w:rsidRDefault="00A15244" w:rsidP="001460CF">
      <w:pPr>
        <w:pStyle w:val="ListParagraph"/>
        <w:numPr>
          <w:ilvl w:val="0"/>
          <w:numId w:val="5"/>
        </w:numPr>
        <w:rPr>
          <w:lang w:val="sr-Cyrl-RS"/>
        </w:rPr>
      </w:pPr>
      <w:r>
        <w:t>Inkluzija</w:t>
      </w:r>
      <w:r w:rsidR="004D05D0" w:rsidRPr="004D05D0">
        <w:t xml:space="preserve"> </w:t>
      </w:r>
      <w:r>
        <w:t>osoba</w:t>
      </w:r>
      <w:r w:rsidR="004D05D0" w:rsidRPr="004D05D0">
        <w:t xml:space="preserve"> </w:t>
      </w:r>
      <w:proofErr w:type="gramStart"/>
      <w:r>
        <w:t>sa</w:t>
      </w:r>
      <w:proofErr w:type="gramEnd"/>
      <w:r w:rsidR="004D05D0" w:rsidRPr="004D05D0">
        <w:t xml:space="preserve"> </w:t>
      </w:r>
      <w:r>
        <w:t>invaliditetom</w:t>
      </w:r>
      <w:r w:rsidR="004D05D0" w:rsidRPr="004D05D0">
        <w:t xml:space="preserve"> – </w:t>
      </w:r>
      <w:r>
        <w:t>pristupačnost</w:t>
      </w:r>
      <w:r w:rsidR="004D05D0" w:rsidRPr="004D05D0">
        <w:t xml:space="preserve"> </w:t>
      </w:r>
      <w:r>
        <w:t>i</w:t>
      </w:r>
      <w:r w:rsidR="004D05D0" w:rsidRPr="004D05D0">
        <w:t xml:space="preserve"> </w:t>
      </w:r>
      <w:r>
        <w:t>osnaživanje</w:t>
      </w:r>
      <w:r w:rsidR="004D05D0" w:rsidRPr="004D05D0">
        <w:t>.</w:t>
      </w:r>
      <w:r w:rsidR="00A15199">
        <w:tab/>
      </w:r>
    </w:p>
    <w:p w:rsidR="001460CF" w:rsidRDefault="001460CF" w:rsidP="004D05D0">
      <w:pPr>
        <w:pStyle w:val="ListParagraph"/>
        <w:rPr>
          <w:lang w:val="sr-Cyrl-RS"/>
        </w:rPr>
      </w:pPr>
    </w:p>
    <w:p w:rsidR="00F57247" w:rsidRDefault="00A15244" w:rsidP="004D05D0">
      <w:pPr>
        <w:pStyle w:val="ListParagraph"/>
        <w:rPr>
          <w:lang w:val="sr-Cyrl-RS"/>
        </w:rPr>
      </w:pPr>
      <w:proofErr w:type="gramStart"/>
      <w:r>
        <w:t>Članovi</w:t>
      </w:r>
      <w:r w:rsidR="00A15199">
        <w:t xml:space="preserve"> </w:t>
      </w:r>
      <w:r>
        <w:t>Odbora</w:t>
      </w:r>
      <w:r w:rsidR="00A15199">
        <w:t xml:space="preserve"> </w:t>
      </w:r>
      <w:r>
        <w:t>su</w:t>
      </w:r>
      <w:r w:rsidR="00A15199">
        <w:t xml:space="preserve"> </w:t>
      </w:r>
      <w:r>
        <w:t>jednoglasno</w:t>
      </w:r>
      <w:r w:rsidR="00A15199">
        <w:t xml:space="preserve"> </w:t>
      </w:r>
      <w:r>
        <w:t>PRIHVATILI</w:t>
      </w:r>
      <w:r w:rsidR="00A15199">
        <w:t xml:space="preserve"> </w:t>
      </w:r>
      <w:r>
        <w:t>predloženi</w:t>
      </w:r>
      <w:r w:rsidR="00A15199">
        <w:t xml:space="preserve"> </w:t>
      </w:r>
      <w:r>
        <w:t>Dnevni</w:t>
      </w:r>
      <w:r w:rsidR="00A15199">
        <w:t xml:space="preserve"> </w:t>
      </w:r>
      <w:r>
        <w:t>red</w:t>
      </w:r>
      <w:r w:rsidR="00A15199">
        <w:t>.</w:t>
      </w:r>
      <w:proofErr w:type="gramEnd"/>
    </w:p>
    <w:p w:rsidR="001460CF" w:rsidRDefault="001975A1" w:rsidP="001B14A0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</w:r>
      <w:r w:rsidR="00A15244">
        <w:rPr>
          <w:rFonts w:eastAsia="Times New Roman" w:cs="Times New Roman"/>
          <w:lang w:val="sr-Cyrl-CS"/>
        </w:rPr>
        <w:t>PRVA</w:t>
      </w:r>
      <w:r w:rsidR="001460CF">
        <w:rPr>
          <w:rFonts w:eastAsia="Times New Roman" w:cs="Times New Roman"/>
          <w:lang w:val="sr-Cyrl-CS"/>
        </w:rPr>
        <w:t xml:space="preserve"> </w:t>
      </w:r>
      <w:r w:rsidR="00A15244">
        <w:rPr>
          <w:rFonts w:eastAsia="Times New Roman" w:cs="Times New Roman"/>
          <w:lang w:val="sr-Cyrl-CS"/>
        </w:rPr>
        <w:t>TAČKA</w:t>
      </w:r>
      <w:r w:rsidR="001460CF">
        <w:rPr>
          <w:rFonts w:eastAsia="Times New Roman" w:cs="Times New Roman"/>
          <w:lang w:val="sr-Cyrl-CS"/>
        </w:rPr>
        <w:t xml:space="preserve"> </w:t>
      </w:r>
      <w:r w:rsidR="00A15244">
        <w:rPr>
          <w:rFonts w:eastAsia="Times New Roman" w:cs="Times New Roman"/>
          <w:lang w:val="sr-Cyrl-CS"/>
        </w:rPr>
        <w:t>DNEVNOG</w:t>
      </w:r>
      <w:r w:rsidR="001460CF">
        <w:rPr>
          <w:rFonts w:eastAsia="Times New Roman" w:cs="Times New Roman"/>
          <w:lang w:val="sr-Cyrl-CS"/>
        </w:rPr>
        <w:t xml:space="preserve"> </w:t>
      </w:r>
      <w:r w:rsidR="00A15244">
        <w:rPr>
          <w:rFonts w:eastAsia="Times New Roman" w:cs="Times New Roman"/>
          <w:lang w:val="sr-Cyrl-CS"/>
        </w:rPr>
        <w:t>REDA</w:t>
      </w:r>
      <w:r w:rsidR="001460CF">
        <w:rPr>
          <w:rFonts w:eastAsia="Times New Roman" w:cs="Times New Roman"/>
          <w:lang w:val="sr-Cyrl-CS"/>
        </w:rPr>
        <w:t xml:space="preserve">: </w:t>
      </w:r>
      <w:r w:rsidR="00A15244">
        <w:t>Inkluzija</w:t>
      </w:r>
      <w:r w:rsidR="001460CF" w:rsidRPr="004D05D0">
        <w:t xml:space="preserve"> </w:t>
      </w:r>
      <w:r w:rsidR="00A15244">
        <w:t>osoba</w:t>
      </w:r>
      <w:r w:rsidR="001460CF" w:rsidRPr="004D05D0">
        <w:t xml:space="preserve"> </w:t>
      </w:r>
      <w:r w:rsidR="00A15244">
        <w:t>sa</w:t>
      </w:r>
      <w:r w:rsidR="001460CF" w:rsidRPr="004D05D0">
        <w:t xml:space="preserve"> </w:t>
      </w:r>
      <w:r w:rsidR="00A15244">
        <w:t>invaliditetom</w:t>
      </w:r>
      <w:r w:rsidR="001460CF" w:rsidRPr="004D05D0">
        <w:t xml:space="preserve"> – </w:t>
      </w:r>
      <w:r w:rsidR="00A15244">
        <w:t>pristupačnost</w:t>
      </w:r>
      <w:r w:rsidR="001460CF" w:rsidRPr="004D05D0">
        <w:t xml:space="preserve"> </w:t>
      </w:r>
      <w:r w:rsidR="00A15244">
        <w:t>i</w:t>
      </w:r>
      <w:r w:rsidR="001460CF" w:rsidRPr="004D05D0">
        <w:t xml:space="preserve"> </w:t>
      </w:r>
      <w:r w:rsidR="00A15244">
        <w:t>osnaživanje</w:t>
      </w:r>
    </w:p>
    <w:p w:rsidR="004D05D0" w:rsidRPr="004D05D0" w:rsidRDefault="00A15244" w:rsidP="001460CF">
      <w:pPr>
        <w:spacing w:after="0" w:line="240" w:lineRule="auto"/>
        <w:ind w:firstLine="720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Nakon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otvaranja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sednice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Odbora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održavala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povodom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obeležavanja</w:t>
      </w:r>
      <w:r w:rsidR="004D05D0" w:rsidRPr="004D05D0">
        <w:rPr>
          <w:rFonts w:eastAsia="Times New Roman" w:cs="Times New Roman"/>
          <w:lang w:val="sr-Cyrl-CS"/>
        </w:rPr>
        <w:t xml:space="preserve"> 3. </w:t>
      </w:r>
      <w:r>
        <w:rPr>
          <w:rFonts w:eastAsia="Times New Roman" w:cs="Times New Roman"/>
          <w:lang w:val="sr-Cyrl-CS"/>
        </w:rPr>
        <w:t>decembra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Međunarodnog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1B14A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prisutnima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obratio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Vladimir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Marinković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potpredsednik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Narodne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skupštine</w:t>
      </w:r>
      <w:r w:rsidR="001B14A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On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podsetio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ovaj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obeležava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1992. </w:t>
      </w:r>
      <w:r>
        <w:rPr>
          <w:rFonts w:eastAsia="Times New Roman" w:cs="Times New Roman"/>
          <w:lang w:val="sr-Cyrl-CS"/>
        </w:rPr>
        <w:t>godine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strane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proglašen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Međunarodni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Narodna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obeležavva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2007. </w:t>
      </w:r>
      <w:r>
        <w:rPr>
          <w:rFonts w:eastAsia="Times New Roman" w:cs="Times New Roman"/>
          <w:lang w:val="sr-Cyrl-CS"/>
        </w:rPr>
        <w:t>godine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boljeg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razumevanja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podizanja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nadležnih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institucija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Glavni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zadatak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državnim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institucijama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kreiraju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državnu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politiku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jeste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stvori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kvalitetniji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ambijent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pristupačnost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osnaživanje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ovogodišnjeg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obeležavanja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Srbiji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milion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bori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donosi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uključujući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članove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porodica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),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posebno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ugrožene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Činjenica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životnoj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sredini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još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uvek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prepreka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fizičkih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komunikacijskih</w:t>
      </w:r>
      <w:r w:rsidR="004D05D0" w:rsidRPr="004D05D0">
        <w:rPr>
          <w:rFonts w:eastAsia="Times New Roman" w:cs="Times New Roman"/>
          <w:lang w:val="sr-Cyrl-CS"/>
        </w:rPr>
        <w:t xml:space="preserve">),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većina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adekvatnu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stručnu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spremu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zapošljavanje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zavisna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pomoći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drugih</w:t>
      </w:r>
      <w:r w:rsidR="004D05D0" w:rsidRPr="004D05D0">
        <w:rPr>
          <w:rFonts w:eastAsia="Times New Roman" w:cs="Times New Roman"/>
          <w:lang w:val="sr-Cyrl-CS"/>
        </w:rPr>
        <w:t xml:space="preserve">),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veliki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porodica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član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neophodnu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usluge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lokalnoj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zajednici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nedovoljne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Imajući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vidu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jasno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preduzeti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određene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korake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čega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važno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kreirati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bolje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ekonomski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razvoj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vođenje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kvalitetno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ozbiljno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odgovorno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Zakonski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relativno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dobar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nedovoljni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primena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sredstva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izdvajaju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Stoga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zadatak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Vlade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ekonomije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razvija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preduzetništvo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grupe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mogle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napreduju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jednak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način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Osim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toga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jačanje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službi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bolja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pristupačnost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predstavljaju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preduslov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dalji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uključivanje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zajednicu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Kada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istakao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institucija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nastaviti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pruža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najširu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unapređenju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položaja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njihovih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porodica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očuvanju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njihovog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digniteta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nijedna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država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odriče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potencijala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znanja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kojim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doprinesu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oštem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napretku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društva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Vesna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Rakonjac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naglasila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organizacije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odboru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kojim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predsedava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uvek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aktivnog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sagovornika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spremnog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podrži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njihove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inicijative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pogledu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poboljšanja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životnih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uslova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aktivnog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uključivanja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ekonomski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politički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kulturni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život</w:t>
      </w:r>
      <w:r w:rsidR="004D05D0" w:rsidRPr="004D05D0">
        <w:rPr>
          <w:rFonts w:eastAsia="Times New Roman" w:cs="Times New Roman"/>
          <w:lang w:val="sr-Cyrl-CS"/>
        </w:rPr>
        <w:t>.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Ljiljana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Malušić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istakla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manjinska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ravnopravnost</w:t>
      </w:r>
      <w:r w:rsidR="001B14A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polova</w:t>
      </w:r>
      <w:r w:rsidR="001B14A0">
        <w:rPr>
          <w:rFonts w:eastAsia="Times New Roman" w:cs="Times New Roman"/>
          <w:lang w:val="sr-Cyrl-CS"/>
        </w:rPr>
        <w:t xml:space="preserve">, 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prethodnih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godina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obeležava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ovaj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željom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obezbeđivanja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pristupačnosti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osnaživanja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posmatraju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stanovišta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poštovanja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potpuno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jednako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pravo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Država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dosta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uradila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institucionalnom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zakonodavnom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planu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obezbedila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poštovanje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postignuta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njihova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vidljivost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našem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značajnoj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meri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razbijene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predrasude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stereotipi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veoma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izraženi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ranijem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periodu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Međutim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dalje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posebno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ranjiva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grupa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stanovništva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suočava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nizom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pristupačnosti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zapošljavanja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diskriminacije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Stoga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praktične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strane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kroz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razvijanje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unapređivanje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usluga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lokalnom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nivou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deinstitucionalizaciju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život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zajednici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lastRenderedPageBreak/>
        <w:t>Vladimir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Pešić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pomoćnik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ministra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rekao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3. </w:t>
      </w:r>
      <w:r>
        <w:rPr>
          <w:rFonts w:eastAsia="Times New Roman" w:cs="Times New Roman"/>
          <w:lang w:val="sr-Cyrl-CS"/>
        </w:rPr>
        <w:t>decembar</w:t>
      </w:r>
      <w:r w:rsidR="004D05D0" w:rsidRPr="004D05D0">
        <w:rPr>
          <w:rFonts w:eastAsia="Times New Roman" w:cs="Times New Roman"/>
          <w:lang w:val="sr-Cyrl-CS"/>
        </w:rPr>
        <w:t xml:space="preserve">  </w:t>
      </w:r>
      <w:r>
        <w:rPr>
          <w:rFonts w:eastAsia="Times New Roman" w:cs="Times New Roman"/>
          <w:lang w:val="sr-Cyrl-CS"/>
        </w:rPr>
        <w:t>pravi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podnošenje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izveštaja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onome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početka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godine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urađeno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Sektor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zaštitu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tokom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godine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dosta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aktivnosti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posebno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normativnoj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doneta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zakona</w:t>
      </w:r>
      <w:r w:rsidR="004D05D0" w:rsidRPr="004D05D0">
        <w:rPr>
          <w:rFonts w:eastAsia="Times New Roman" w:cs="Times New Roman"/>
          <w:lang w:val="sr-Cyrl-CS"/>
        </w:rPr>
        <w:t xml:space="preserve"> – </w:t>
      </w:r>
      <w:r>
        <w:rPr>
          <w:rFonts w:eastAsia="Times New Roman" w:cs="Times New Roman"/>
          <w:lang w:val="sr-Cyrl-CS"/>
        </w:rPr>
        <w:t>Zakon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kretanju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vodiča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pravilnikom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reguliše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upotrebu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vodiča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zdravstvenim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ustanovama</w:t>
      </w:r>
      <w:r w:rsidR="004D05D0" w:rsidRPr="004D05D0">
        <w:rPr>
          <w:rFonts w:eastAsia="Times New Roman" w:cs="Times New Roman"/>
          <w:lang w:val="sr-Cyrl-CS"/>
        </w:rPr>
        <w:t xml:space="preserve">)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upotrebi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znakovnog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jezika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uporedo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rađena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standardizacija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srpskog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znakovnog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jezika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razvijeni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servisi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tumača</w:t>
      </w:r>
      <w:r w:rsidR="004D05D0" w:rsidRPr="004D05D0">
        <w:rPr>
          <w:rFonts w:eastAsia="Times New Roman" w:cs="Times New Roman"/>
          <w:lang w:val="sr-Cyrl-CS"/>
        </w:rPr>
        <w:t xml:space="preserve">).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proceduri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Predlog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dopunama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sprečavanju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diskriminacije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čime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regulisana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mogućnost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upotrebe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pečata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zbog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prirode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mogućnosti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svojeručno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potpišu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pripremi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izveštaj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sprovođenju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Strategije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unapređenja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položaja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čiji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ciljevi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ustanovljeni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period</w:t>
      </w:r>
      <w:r w:rsidR="004D05D0" w:rsidRPr="004D05D0">
        <w:rPr>
          <w:rFonts w:eastAsia="Times New Roman" w:cs="Times New Roman"/>
          <w:lang w:val="sr-Cyrl-CS"/>
        </w:rPr>
        <w:t xml:space="preserve"> 2007-2015. </w:t>
      </w:r>
      <w:r>
        <w:rPr>
          <w:rFonts w:eastAsia="Times New Roman" w:cs="Times New Roman"/>
          <w:lang w:val="sr-Cyrl-CS"/>
        </w:rPr>
        <w:t>godine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osnovu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čega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doneta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nova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strategija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važiti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</w:t>
      </w:r>
      <w:r w:rsidR="004D05D0" w:rsidRPr="004D05D0">
        <w:rPr>
          <w:rFonts w:eastAsia="Times New Roman" w:cs="Times New Roman"/>
          <w:lang w:val="sr-Cyrl-CS"/>
        </w:rPr>
        <w:t xml:space="preserve"> 2020. </w:t>
      </w:r>
      <w:r>
        <w:rPr>
          <w:rFonts w:eastAsia="Times New Roman" w:cs="Times New Roman"/>
          <w:lang w:val="sr-Cyrl-CS"/>
        </w:rPr>
        <w:t>godine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1460CF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Kada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praktične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aktivnosti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izdvojio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saradnju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civilnog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sprovodi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veliki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projekata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uključenost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. 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Ivan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Sekulović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zaposleni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Timu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uključivanje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smanjenje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siromaštva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već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duže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decenije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zagovaraju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uvođenje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viših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standarda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Republike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Mere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štednje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ostavljaju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vidljiv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trag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razvojne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vizije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planiraju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nivou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države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pokazuju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neophodan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konsenzus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unapređenja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standarda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strane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određenog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napretka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potvrđeno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godišnjim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Iveštajem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Evropske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komisije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napretku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RS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normativnom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pogledu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Međutim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promena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direktno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zavisi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raspoloživosti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sredstava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uključivanja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širokog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kruga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društvenih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aktera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više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promovisalo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postajaće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jasnije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primarno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već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inkluzivni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predstavlja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budućnost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čovečanstva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Narodna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jačanju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saradnje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Evropskim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parlamentom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dimenzija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jača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Najavio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skoro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usvajanje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dokumenta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strane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Vlade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međuresorne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prirode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kojim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put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sveobuhvatan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način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obrađuje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dimenzija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procesa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pristupanja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Dokument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zapošljavanja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predviđa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kreiranje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novih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programa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obuka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programa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zapošljavanje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uvođenje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posebnih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programa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dok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zaštite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predlaže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povećanje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iznosa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dečijeg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dodatka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različite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afirmativne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opcije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Vlada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obavezati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unapređenju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položaja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osetljivih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grupa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narednom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periodu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1460CF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Kad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uloga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civilnog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vidljivija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učestvuje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oblikovanju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kreiranju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politika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Ksenija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Milenković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v</w:t>
      </w:r>
      <w:r w:rsidR="004D05D0" w:rsidRPr="004D05D0">
        <w:rPr>
          <w:rFonts w:eastAsia="Times New Roman" w:cs="Times New Roman"/>
          <w:lang w:val="sr-Cyrl-CS"/>
        </w:rPr>
        <w:t>.</w:t>
      </w:r>
      <w:r>
        <w:rPr>
          <w:rFonts w:eastAsia="Times New Roman" w:cs="Times New Roman"/>
          <w:lang w:val="sr-Cyrl-CS"/>
        </w:rPr>
        <w:t>d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direktora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Kancelarije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evropske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integracije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govorila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nalazi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kontekstu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procesa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pregovaranja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Naime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Poglavlje</w:t>
      </w:r>
      <w:r w:rsidR="004D05D0" w:rsidRPr="004D05D0">
        <w:rPr>
          <w:rFonts w:eastAsia="Times New Roman" w:cs="Times New Roman"/>
          <w:lang w:val="sr-Cyrl-CS"/>
        </w:rPr>
        <w:t xml:space="preserve"> 23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između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ostalog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najširem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smislu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bavi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primene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poštovanja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osnovnih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podrazumeva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najširem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smislu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ranjivih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grupa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Samim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poglavlje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bavi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pitanjem</w:t>
      </w:r>
      <w:r w:rsidR="004D05D0" w:rsidRPr="004D05D0">
        <w:rPr>
          <w:rFonts w:eastAsia="Times New Roman" w:cs="Times New Roman"/>
          <w:lang w:val="sr-Cyrl-CS"/>
        </w:rPr>
        <w:t xml:space="preserve">  </w:t>
      </w:r>
      <w:r>
        <w:rPr>
          <w:rFonts w:eastAsia="Times New Roman" w:cs="Times New Roman"/>
          <w:lang w:val="sr-Cyrl-CS"/>
        </w:rPr>
        <w:t>usklađivanja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zakonodavnog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primene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sprečavanja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kakvog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oblika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diskriminacije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rečeno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zakonodavni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dobar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javljaju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primeni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upravo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primene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doći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plan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prilikom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otvaranja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poglavlja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Još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poglavlje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relevantno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inavliditetom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jeste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Poglavlje</w:t>
      </w:r>
      <w:r w:rsidR="004D05D0" w:rsidRPr="004D05D0">
        <w:rPr>
          <w:rFonts w:eastAsia="Times New Roman" w:cs="Times New Roman"/>
          <w:lang w:val="sr-Cyrl-CS"/>
        </w:rPr>
        <w:t xml:space="preserve"> 19 – </w:t>
      </w:r>
      <w:r>
        <w:rPr>
          <w:rFonts w:eastAsia="Times New Roman" w:cs="Times New Roman"/>
          <w:lang w:val="sr-Cyrl-CS"/>
        </w:rPr>
        <w:t>socijalna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zapošljavanje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smislu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bavljenja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mogućnostima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zapošljavanja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različitim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vrstama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usluga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uopšte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Ono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više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nego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drugo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poglavlje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značajno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reč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upravo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podrazumeva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usklađivanja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primene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specifičnih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odnose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smislu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reči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Suština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obebede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mogućnost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zapošljavanja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dostupnost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mesta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mogućnost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mestu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maksimum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svojih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lastRenderedPageBreak/>
        <w:t>intelektualnih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profesionalnih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sposobnosti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samo</w:t>
      </w:r>
      <w:r w:rsidR="004D05D0" w:rsidRPr="004D05D0">
        <w:rPr>
          <w:rFonts w:eastAsia="Times New Roman" w:cs="Times New Roman"/>
          <w:lang w:val="sr-Cyrl-CS"/>
        </w:rPr>
        <w:t xml:space="preserve"> „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papiru</w:t>
      </w:r>
      <w:r w:rsidR="004D05D0" w:rsidRPr="004D05D0">
        <w:rPr>
          <w:rFonts w:eastAsia="Times New Roman" w:cs="Times New Roman"/>
          <w:lang w:val="sr-Cyrl-CS"/>
        </w:rPr>
        <w:t xml:space="preserve">“, </w:t>
      </w:r>
      <w:r>
        <w:rPr>
          <w:rFonts w:eastAsia="Times New Roman" w:cs="Times New Roman"/>
          <w:lang w:val="sr-Cyrl-CS"/>
        </w:rPr>
        <w:t>već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praksi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obezbedilo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produktivnost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poslodavca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celini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1460CF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Svetlana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Vlahović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potpredsednica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NOOIS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istakla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različiti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aspekti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posmatranja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različiti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stepeni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njene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ostvarenosti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pojedinačnim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sistemima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socijalna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zdravstvena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zaštita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obrazovanje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itd</w:t>
      </w:r>
      <w:r w:rsidR="004D05D0" w:rsidRPr="004D05D0">
        <w:rPr>
          <w:rFonts w:eastAsia="Times New Roman" w:cs="Times New Roman"/>
          <w:lang w:val="sr-Cyrl-CS"/>
        </w:rPr>
        <w:t xml:space="preserve">.),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razlikuju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postignuća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različitih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grupacija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Kada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intelektualnim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teškoćama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još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uvek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usklađen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član</w:t>
      </w:r>
      <w:r w:rsidR="004D05D0" w:rsidRPr="004D05D0">
        <w:rPr>
          <w:rFonts w:eastAsia="Times New Roman" w:cs="Times New Roman"/>
          <w:lang w:val="sr-Cyrl-CS"/>
        </w:rPr>
        <w:t xml:space="preserve"> 12. </w:t>
      </w:r>
      <w:r>
        <w:rPr>
          <w:rFonts w:eastAsia="Times New Roman" w:cs="Times New Roman"/>
          <w:lang w:val="sr-Cyrl-CS"/>
        </w:rPr>
        <w:t>Konvencije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pogledu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starateljstva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lišavanja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poslovne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sposobnosti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Ovaj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zastareli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institut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restriktivnijih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Evropi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do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praksi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masovno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lišavao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poslovne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sposobnosti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potpunosti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tako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nedostupna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mnoga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garantovana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Ustavom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međunarodnim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domaćim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zakonima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strane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senzornim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telesnim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dostupnih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zakonima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praksi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ostvare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uključenost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usled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prepreka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fizičkom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okruženju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komunikaciji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Obrazovni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sistem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najodgovorniji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obzirom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počinje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obrazovanja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Možda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najveći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napredak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postignut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dečije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zaštite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brige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predškolski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obrazovanja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obuhvatio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ozbiljnu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reformu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stručnog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kadra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smetnjama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razvoju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Međutim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prepreke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brojne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čak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roditelja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roditelja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tako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prođe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vreme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počela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stvarno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živi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svemu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brojnih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ostvarenih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rezultata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predstoji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još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mnogo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posla</w:t>
      </w:r>
      <w:r w:rsidR="004D05D0" w:rsidRPr="004D05D0">
        <w:rPr>
          <w:rFonts w:eastAsia="Times New Roman" w:cs="Times New Roman"/>
          <w:lang w:val="sr-Cyrl-CS"/>
        </w:rPr>
        <w:t xml:space="preserve">.  </w:t>
      </w:r>
      <w:r>
        <w:rPr>
          <w:rFonts w:eastAsia="Times New Roman" w:cs="Times New Roman"/>
          <w:lang w:val="sr-Cyrl-CS"/>
        </w:rPr>
        <w:t>Rekla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Nacionalna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odličnu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saradnju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državom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nadležnim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ministarstvom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Pogotovo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osnivanja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Sektora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zaštitu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zaštite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postignut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napredak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uspostavljanju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razvoju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usluga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Međutim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problem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javlja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praksi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 </w:t>
      </w:r>
      <w:r>
        <w:rPr>
          <w:rFonts w:eastAsia="Times New Roman" w:cs="Times New Roman"/>
          <w:lang w:val="sr-Cyrl-CS"/>
        </w:rPr>
        <w:t>uspostavljeno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dovoljno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razvijeno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obzirom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obezbeđena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održivost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pogotovo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lokalnim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zajednicama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Pored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navedenog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ključna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revizija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sistema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tuđe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pomoći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propisani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kriterijumi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dozvoljavaju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adekvatnu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procenu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ušle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sistem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dobile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pripada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sistemu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zapošljavanja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još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uvek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dovoljno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zastupljene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nedostaju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podzakonska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akta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postoje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sankcije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poslodavaca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razvijena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dovoljno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prepoznali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ove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kao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dobre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radnike</w:t>
      </w:r>
      <w:r w:rsidR="001460CF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Istakla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napredak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ukoliko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postoje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sinhronizovana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kontinuirana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sistema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međuresorna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saradnja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1460CF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Gordana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Rajkov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predsednica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CILS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RS"/>
        </w:rPr>
        <w:t>izrazila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je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zahvalnost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Narodnoj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skupštini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što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već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devetu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godinu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zaredom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izlazi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susret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organizacijama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osoba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invaliditetom</w:t>
      </w:r>
      <w:r w:rsidR="004D05D0" w:rsidRPr="004D05D0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obeležavanjem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ovog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dana</w:t>
      </w:r>
      <w:r w:rsidR="004D05D0" w:rsidRPr="004D05D0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bez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obzira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to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koja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je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politička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opcija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</w:t>
      </w:r>
      <w:r w:rsidR="004D05D0" w:rsidRPr="004D05D0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vlasti</w:t>
      </w:r>
      <w:r w:rsidR="004D05D0" w:rsidRPr="004D05D0">
        <w:rPr>
          <w:rFonts w:eastAsia="Times New Roman" w:cs="Times New Roman"/>
          <w:lang w:val="sr-Cyrl-RS"/>
        </w:rPr>
        <w:t>.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govori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prilog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prvazilaze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predstavljaju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univerzalno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Istakla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pomenutog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podrazumeva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političku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uključenost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političko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angažovanje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dovoljno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postojeći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političari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razmišljaju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odlučuju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pitanjima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već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ravnopravno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učestvuju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Stoga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dobro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nekoliko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godina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nemaju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predstavnika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parlamentu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Stalno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ističe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imamo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dobar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zakonski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čak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najbolji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regionu</w:t>
      </w:r>
      <w:r w:rsidR="004D05D0" w:rsidRPr="004D05D0">
        <w:rPr>
          <w:rFonts w:eastAsia="Times New Roman" w:cs="Times New Roman"/>
          <w:lang w:val="sr-Cyrl-CS"/>
        </w:rPr>
        <w:t xml:space="preserve">)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jeste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činjenica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dobar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upravo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predstavnici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učestvovali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njegovom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stvaranju</w:t>
      </w:r>
      <w:r w:rsidR="004D05D0" w:rsidRPr="004D05D0">
        <w:rPr>
          <w:rFonts w:eastAsia="Times New Roman" w:cs="Times New Roman"/>
          <w:lang w:val="sr-Cyrl-CS"/>
        </w:rPr>
        <w:t xml:space="preserve">.            </w:t>
      </w:r>
      <w:r>
        <w:rPr>
          <w:rFonts w:eastAsia="Times New Roman" w:cs="Times New Roman"/>
          <w:lang w:val="sr-Cyrl-CS"/>
        </w:rPr>
        <w:t>Upoznala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prisutne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CILS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zajedno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NOOIS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COD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finansijsku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USAID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započeo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projekat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nekoliko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ciljeva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Jedan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ciljeva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dodatno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podigne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obraćanja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pažnje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inicira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osnivanje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grupe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bavila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pitanjima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Ovakva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postoje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Evropskom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parlamentu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parlamentima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pojedinih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evropskih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zemalja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Drugi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stvaranje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pristupačnosti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izbora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izmena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izbornog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obzirom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mnoge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nemaju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mogućnost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ostvare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ključnih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 –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biraju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lastRenderedPageBreak/>
        <w:t>birani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uključivanja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politički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život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lokalnim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sredinama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odlučeno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nerazvijenim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opštinama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npr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Prijepolje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Novi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Pazar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Negotin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Bor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Kladovo</w:t>
      </w:r>
      <w:r w:rsidR="004D05D0" w:rsidRPr="004D05D0">
        <w:rPr>
          <w:rFonts w:eastAsia="Times New Roman" w:cs="Times New Roman"/>
          <w:lang w:val="sr-Cyrl-CS"/>
        </w:rPr>
        <w:t xml:space="preserve">), </w:t>
      </w:r>
      <w:r>
        <w:rPr>
          <w:rFonts w:eastAsia="Times New Roman" w:cs="Times New Roman"/>
          <w:lang w:val="sr-Cyrl-CS"/>
        </w:rPr>
        <w:t>ojačaju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kapaciteti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trenutno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vrlo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materijanom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smislu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pogledu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resursa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mnoštvo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prepreka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društvenoj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životnoj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sredini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Stoga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važno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obučiti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ravnopravnu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komunikaciju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donosiocima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odluka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aktivno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učestvuju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kreiranju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politika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Početak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projekta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zvanično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najavljen</w:t>
      </w:r>
      <w:r w:rsidR="004D05D0" w:rsidRPr="004D05D0">
        <w:rPr>
          <w:rFonts w:eastAsia="Times New Roman" w:cs="Times New Roman"/>
          <w:lang w:val="sr-Cyrl-CS"/>
        </w:rPr>
        <w:t xml:space="preserve"> 22. </w:t>
      </w:r>
      <w:r>
        <w:rPr>
          <w:rFonts w:eastAsia="Times New Roman" w:cs="Times New Roman"/>
          <w:lang w:val="sr-Cyrl-CS"/>
        </w:rPr>
        <w:t>decembra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poslanici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pozvani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pridruže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inicijativi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pomognu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još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stvari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poboljša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4D05D0">
      <w:pPr>
        <w:spacing w:after="0" w:line="240" w:lineRule="auto"/>
        <w:ind w:firstLine="1560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diskusiji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učestvovali</w:t>
      </w:r>
      <w:r w:rsidR="004D05D0" w:rsidRPr="004D05D0">
        <w:rPr>
          <w:rFonts w:eastAsia="Times New Roman" w:cs="Times New Roman"/>
          <w:lang w:val="sr-Cyrl-CS"/>
        </w:rPr>
        <w:t xml:space="preserve">: </w:t>
      </w:r>
      <w:r>
        <w:rPr>
          <w:rFonts w:eastAsia="Times New Roman" w:cs="Times New Roman"/>
          <w:lang w:val="sr-Cyrl-CS"/>
        </w:rPr>
        <w:t>Ivanka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Jovanović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Damjan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Tatić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Suzana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Maslać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Matović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Aida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Ćorović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Vesna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Rakonjac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Milanka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Jevtović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Vukojičić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Branka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Brkić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Nenad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Mahmutović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Ljiljana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Malušić</w:t>
      </w:r>
      <w:r w:rsidR="004D05D0" w:rsidRPr="004D05D0">
        <w:rPr>
          <w:rFonts w:eastAsia="Times New Roman" w:cs="Times New Roman"/>
          <w:lang w:val="sr-Cyrl-CS"/>
        </w:rPr>
        <w:t xml:space="preserve">. 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Ivanka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Jovanović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predsednica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NOOIS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rekla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ponovno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otvaranje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vrata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ovaj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poslalo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snažnu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poruku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suštinskih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naše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punu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države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rešavanju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zajednički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Pitanje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jeste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složeno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pogađa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najrazličitije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kategorije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različitih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uzrasta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može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desi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različitih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uzroka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stalnom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porastu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nas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već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svetu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govori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prilog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zavređuje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svačiju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pažnju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podrazumeva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obavezu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bavljenja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temama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Vrlo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bitno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koristiti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postojeće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mehanizme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rešavanje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složenih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pitanja</w:t>
      </w:r>
      <w:r w:rsidR="004D05D0" w:rsidRPr="004D05D0">
        <w:rPr>
          <w:rFonts w:eastAsia="Times New Roman" w:cs="Times New Roman"/>
          <w:lang w:val="sr-Cyrl-CS"/>
        </w:rPr>
        <w:t>.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pojam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obuhvata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mnoge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 – </w:t>
      </w:r>
      <w:r>
        <w:rPr>
          <w:rFonts w:eastAsia="Times New Roman" w:cs="Times New Roman"/>
          <w:lang w:val="sr-Cyrl-CS"/>
        </w:rPr>
        <w:t>zdravlje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obrazovanje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zapošljavanje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samostalni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život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političko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učešće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itd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Pokret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svrhe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koristi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osnovni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mehanizam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podrazumeva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saradnju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državom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povezan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mnogim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međunarodnim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posebno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dobru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saradnju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ostvaruje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Međunarodnim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praćenje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Konvencije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Paralelno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podnošenjem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izveštaja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Srbije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Komitetu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NOOIS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podnela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alternativni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tj</w:t>
      </w:r>
      <w:r w:rsidR="004D05D0" w:rsidRPr="004D05D0">
        <w:rPr>
          <w:rFonts w:eastAsia="Times New Roman" w:cs="Times New Roman"/>
          <w:lang w:val="sr-Cyrl-CS"/>
        </w:rPr>
        <w:t>. „</w:t>
      </w:r>
      <w:r>
        <w:rPr>
          <w:rFonts w:eastAsia="Times New Roman" w:cs="Times New Roman"/>
          <w:lang w:val="sr-Cyrl-CS"/>
        </w:rPr>
        <w:t>izveštaj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senke</w:t>
      </w:r>
      <w:r w:rsidR="004D05D0" w:rsidRPr="004D05D0">
        <w:rPr>
          <w:rFonts w:eastAsia="Times New Roman" w:cs="Times New Roman"/>
          <w:lang w:val="sr-Cyrl-CS"/>
        </w:rPr>
        <w:t xml:space="preserve">“,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pregledom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praksi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Naime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više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puta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isticano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izveštaju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Srbija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situacije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zakonodavnom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smislu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dalje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punom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primenom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propisa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očekuje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dalje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unapređivanje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Damjan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Tatić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član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Međunarodnog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komiteta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praćenje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Konvencije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najpre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istakao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preduslova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punu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jeste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postojanje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srevisa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lokalnim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zajednicama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jedini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ekspert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regionu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član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pomenutog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podelio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prisutnima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stav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Komiteta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pogledu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pristupačnosti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Naime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bez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obezbeđivanja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pristupačnosti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teško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može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reči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slučajno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godine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temu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posvetila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pristupačnosti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osnaživanju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kontekstu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osnaživanja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trenutno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pripremi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osnaživanje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grupacije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posebno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nepovoljnom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položaju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devojke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Takođe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obrazovanje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često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zajedno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pravo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inkluzivno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obrazovanje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narednom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periodu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dosta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biti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reči</w:t>
      </w:r>
      <w:r w:rsidR="001460CF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Naglasio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partnerstvo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između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vlasti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izuzetno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značajno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mnogo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dobrog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donosioci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odluka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uradili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polju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urađeno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saradnji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organizacijama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izrazio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tradicija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neguje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2007. </w:t>
      </w:r>
      <w:r>
        <w:rPr>
          <w:rFonts w:eastAsia="Times New Roman" w:cs="Times New Roman"/>
          <w:lang w:val="sr-Cyrl-CS"/>
        </w:rPr>
        <w:t>godine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nastaviti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ubuduće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Suzana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Maslać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Matović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Saveza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gluvih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nagluvih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Srbije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izrazila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zadovoljstvo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povodom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poslanici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ovaj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način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upoznaju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Servisi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veoma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važni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smislu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komunikacije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okruženjem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trebalo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stalno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raspolaganju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pogotovo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članovi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porodice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pruže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Pored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toga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gluve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nagluve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veliku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važnost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mnogim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situacijama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upotreba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svetlosnih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signala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buđenje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situacijama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beba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plače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itd</w:t>
      </w:r>
      <w:r w:rsidR="004D05D0" w:rsidRPr="004D05D0">
        <w:rPr>
          <w:rFonts w:eastAsia="Times New Roman" w:cs="Times New Roman"/>
          <w:lang w:val="sr-Cyrl-CS"/>
        </w:rPr>
        <w:t xml:space="preserve">.),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kontekstu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pristupačnosti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važni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kol</w:t>
      </w:r>
      <w:r w:rsidR="004D05D0" w:rsidRPr="004D05D0">
        <w:rPr>
          <w:rFonts w:eastAsia="Times New Roman" w:cs="Times New Roman"/>
          <w:lang w:val="sr-Cyrl-CS"/>
        </w:rPr>
        <w:t>-</w:t>
      </w:r>
      <w:r>
        <w:rPr>
          <w:rFonts w:eastAsia="Times New Roman" w:cs="Times New Roman"/>
          <w:lang w:val="sr-Cyrl-CS"/>
        </w:rPr>
        <w:t>servisi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pomoću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mobilnih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lastRenderedPageBreak/>
        <w:t>telefona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mogle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komuniciraju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stanicom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milicije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hitnom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pomoći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vatrogasnom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službom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itd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Ovakvi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servisi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obezbedili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gluvim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veću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samostalnost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važno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uspostavljeni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Srbija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dobrom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putu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može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doprinese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širenju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pomogne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rešavanju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prevazilaženju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prepreka</w:t>
      </w:r>
      <w:r w:rsidR="004D05D0" w:rsidRPr="004D05D0">
        <w:rPr>
          <w:rFonts w:eastAsia="Times New Roman" w:cs="Times New Roman"/>
          <w:lang w:val="sr-Cyrl-CS"/>
        </w:rPr>
        <w:t>.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Aida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Ćorović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članica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manjinska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ravnopravnost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rekla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dobro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slavi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još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bolje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povodom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ovakvih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okupljalo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jednom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godišnje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građana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trebalo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češće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prilika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razgovore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vrste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pojedine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aktivnosti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učestvovale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predložila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povodom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ubuduće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organizovane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različite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manifestacije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Milanka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Jevtović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Vukojičić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članica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istakla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važnost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vidljivosti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smislu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današnje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okupljanje</w:t>
      </w:r>
      <w:r w:rsidR="004D05D0" w:rsidRPr="004D05D0">
        <w:rPr>
          <w:rFonts w:eastAsia="Times New Roman" w:cs="Times New Roman"/>
          <w:lang w:val="sr-Cyrl-CS"/>
        </w:rPr>
        <w:t xml:space="preserve">  </w:t>
      </w:r>
      <w:r>
        <w:rPr>
          <w:rFonts w:eastAsia="Times New Roman" w:cs="Times New Roman"/>
          <w:lang w:val="sr-Cyrl-CS"/>
        </w:rPr>
        <w:t>značajno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Vidljivost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direktnoj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vezi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podizanjem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svesti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celokupnog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akcentom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invalidnost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već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potencijale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koriste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cilju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poboljšanja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kvaliteta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života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doprinosa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celom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društvu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obzirom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ekonomski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preduslov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razvijenu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politiku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socijalnu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zaštitu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poboljšanjem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ekonomskog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ambijanta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doći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poboljšanja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položaja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našem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društvu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Branka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Brkić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Saveza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slepih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Srbije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rekla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aktivno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učestvovala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donošenju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kretanju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vodiča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prilikom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zahvalila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predstavnicima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Ministarstva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tokom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dokumentu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uvažili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inicijative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predloge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Saveza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saradnja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nastavljena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osnivanjem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centra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mobilitet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kretanje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pasa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vodiča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Kad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oblasti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obrazovanja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nalazi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koren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kasnije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prilikom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pronalaženja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posla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Izbor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obrazovnih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profila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slepe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slabovide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još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uvek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konvencionalnom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konzervativnom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nivou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Savez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zalaže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promeni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Kroz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adaptaciju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literature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zaposleni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Savezu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pomaže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slepim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slabovidim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učenicima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studentima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nedavno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obavešteni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Vlade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Japana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dobiti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doniranja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Brajevih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štampača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Brajevih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displeja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omogućiti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dostupnost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literature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Savezu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nadaju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podršku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nadležnih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ministarstava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moći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obezbede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sredstva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njeno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štampanje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Zahvalila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Narodnoj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obeležavanju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predstavnicima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organizacija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omogućeno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okupe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razmene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iskustva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govore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svojim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mogućnostima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budućnosti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ostvare</w:t>
      </w:r>
      <w:r w:rsidR="004D05D0" w:rsidRPr="004D05D0">
        <w:rPr>
          <w:rFonts w:eastAsia="Times New Roman" w:cs="Times New Roman"/>
          <w:lang w:val="sr-Cyrl-CS"/>
        </w:rPr>
        <w:t xml:space="preserve">.  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Nenad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Mahmutović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predstavnik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mladih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Savezu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gluvih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nagluvih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Srbije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rekao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donošenje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upotrebi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znakovnog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jezika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predstavlja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veliki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korak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unapred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smatra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tome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zaustaviti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Kad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škole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gluvu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nagluvu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Srbiji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malo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Osim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toga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više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profesora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školama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uopšte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znakovni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jezik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dovodi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povlačenja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sebe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situaciju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dodatno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otežava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obrate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školskom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psihologu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takođe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znakovni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jezik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Ministarstvu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trebalo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pozabave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olakša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školovanje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Takođe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mladi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žele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upišu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fakultet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učine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jer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neophodni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tumači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znakovni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jezik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usluga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finansiraju</w:t>
      </w:r>
      <w:r w:rsidR="004D05D0" w:rsidRPr="004D05D0">
        <w:rPr>
          <w:rFonts w:eastAsia="Times New Roman" w:cs="Times New Roman"/>
          <w:lang w:val="sr-Cyrl-CS"/>
        </w:rPr>
        <w:t xml:space="preserve"> (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samih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tumača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dovoljno</w:t>
      </w:r>
      <w:r w:rsidR="004D05D0" w:rsidRPr="004D05D0">
        <w:rPr>
          <w:rFonts w:eastAsia="Times New Roman" w:cs="Times New Roman"/>
          <w:lang w:val="sr-Cyrl-CS"/>
        </w:rPr>
        <w:t xml:space="preserve">).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inkluzije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trebalo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otkloniti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ovaj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problem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tako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znakovni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jezik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postane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ravnopravan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Država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trebalo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pomogne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finansiranju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usluga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: </w:t>
      </w:r>
      <w:r>
        <w:rPr>
          <w:rFonts w:eastAsia="Times New Roman" w:cs="Times New Roman"/>
          <w:lang w:val="sr-Cyrl-CS"/>
        </w:rPr>
        <w:t>nabavka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slušnih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aparata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decu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prevoz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ruralnih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sredina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najbližeg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obrazovnog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centra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itd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trebalo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poveća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dečiji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dodatak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decu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Ministarstvo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posvećuje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pažnju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nije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slučaj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ostalim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ministarstvima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npr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Ministarstvo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prosvete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ovim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pitanjima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svakako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mora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međusektorski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Vesna</w:t>
      </w:r>
      <w:r w:rsidR="001460CF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Rakonjac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povodom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prethodnog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izlaganja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podsetila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upotrebi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znakovnog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jezika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jasno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definisana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uloga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tumača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način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moguće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ostvariti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njegove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usluge</w:t>
      </w:r>
      <w:r w:rsidR="004D05D0" w:rsidRPr="004D05D0">
        <w:rPr>
          <w:rFonts w:eastAsia="Times New Roman" w:cs="Times New Roman"/>
          <w:lang w:val="sr-Cyrl-CS"/>
        </w:rPr>
        <w:t xml:space="preserve">. </w:t>
      </w:r>
      <w:r>
        <w:rPr>
          <w:rFonts w:eastAsia="Times New Roman" w:cs="Times New Roman"/>
          <w:lang w:val="sr-Cyrl-CS"/>
        </w:rPr>
        <w:t>Udruženja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okviru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lokalnih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sredina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obavezi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osnovu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lastRenderedPageBreak/>
        <w:t>sredstava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koja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izdvajaju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budžeta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omoguće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korišćenje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usluga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tumača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kad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god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potrebno</w:t>
      </w:r>
      <w:r w:rsidR="004D05D0" w:rsidRPr="004D05D0">
        <w:rPr>
          <w:rFonts w:eastAsia="Times New Roman" w:cs="Times New Roman"/>
          <w:lang w:val="sr-Cyrl-CS"/>
        </w:rPr>
        <w:t xml:space="preserve">. </w:t>
      </w:r>
    </w:p>
    <w:p w:rsidR="004D05D0" w:rsidRPr="004D05D0" w:rsidRDefault="00A15244" w:rsidP="001460CF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Ljiljana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Malušić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izrazila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nadu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će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izneti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zahtevi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osoba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invaliditetom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ostvariti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složila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međuresorno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delovanje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neophodno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kao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donošenje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zakona</w:t>
      </w:r>
      <w:r w:rsidR="004D05D0" w:rsidRPr="004D05D0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njihova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puna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primena</w:t>
      </w:r>
      <w:r w:rsidR="004D05D0" w:rsidRPr="004D05D0">
        <w:rPr>
          <w:rFonts w:eastAsia="Times New Roman" w:cs="Times New Roman"/>
          <w:lang w:val="sr-Cyrl-CS"/>
        </w:rPr>
        <w:t xml:space="preserve">.  </w:t>
      </w:r>
    </w:p>
    <w:p w:rsidR="004D05D0" w:rsidRPr="004D05D0" w:rsidRDefault="004D05D0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 w:rsidRPr="004D05D0">
        <w:rPr>
          <w:rFonts w:eastAsia="Times New Roman" w:cs="Times New Roman"/>
          <w:lang w:val="sr-Cyrl-CS"/>
        </w:rPr>
        <w:t xml:space="preserve"> </w:t>
      </w:r>
    </w:p>
    <w:p w:rsidR="004D05D0" w:rsidRPr="004D05D0" w:rsidRDefault="00A15244" w:rsidP="004D05D0">
      <w:pPr>
        <w:spacing w:after="0" w:line="240" w:lineRule="auto"/>
        <w:ind w:firstLine="1418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Sednica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završena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 w:rsidR="004D05D0" w:rsidRPr="004D05D0">
        <w:rPr>
          <w:rFonts w:eastAsia="Times New Roman" w:cs="Times New Roman"/>
          <w:lang w:val="sr-Cyrl-RS"/>
        </w:rPr>
        <w:t>12, 40</w:t>
      </w:r>
      <w:r w:rsidR="004D05D0" w:rsidRPr="004D05D0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časova</w:t>
      </w:r>
      <w:r w:rsidR="004D05D0" w:rsidRPr="004D05D0">
        <w:rPr>
          <w:rFonts w:eastAsia="Times New Roman" w:cs="Times New Roman"/>
          <w:lang w:val="sr-Cyrl-CS"/>
        </w:rPr>
        <w:t>.</w:t>
      </w:r>
    </w:p>
    <w:p w:rsidR="004D05D0" w:rsidRPr="004D05D0" w:rsidRDefault="004D05D0" w:rsidP="004D05D0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4D05D0">
        <w:rPr>
          <w:rFonts w:eastAsia="Times New Roman" w:cs="Times New Roman"/>
          <w:lang w:val="sr-Cyrl-CS"/>
        </w:rPr>
        <w:t xml:space="preserve"> </w:t>
      </w:r>
    </w:p>
    <w:p w:rsidR="004D05D0" w:rsidRPr="004D05D0" w:rsidRDefault="004D05D0" w:rsidP="004D05D0">
      <w:pPr>
        <w:spacing w:after="0" w:line="240" w:lineRule="auto"/>
        <w:jc w:val="both"/>
        <w:rPr>
          <w:rFonts w:eastAsia="Times New Roman" w:cs="Times New Roman"/>
          <w:lang w:val="sr-Cyrl-CS"/>
        </w:rPr>
      </w:pPr>
    </w:p>
    <w:p w:rsidR="004D05D0" w:rsidRPr="004D05D0" w:rsidRDefault="004D05D0" w:rsidP="004D05D0">
      <w:pPr>
        <w:tabs>
          <w:tab w:val="left" w:pos="5805"/>
        </w:tabs>
        <w:spacing w:after="0" w:line="240" w:lineRule="auto"/>
        <w:jc w:val="both"/>
        <w:rPr>
          <w:rFonts w:eastAsia="Times New Roman" w:cs="Times New Roman"/>
          <w:lang w:val="sr-Cyrl-CS"/>
        </w:rPr>
      </w:pPr>
    </w:p>
    <w:p w:rsidR="004D05D0" w:rsidRPr="004D05D0" w:rsidRDefault="004D05D0" w:rsidP="004D05D0">
      <w:pPr>
        <w:tabs>
          <w:tab w:val="center" w:pos="1134"/>
          <w:tab w:val="left" w:pos="5805"/>
          <w:tab w:val="center" w:pos="6804"/>
          <w:tab w:val="center" w:pos="7938"/>
        </w:tabs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4D05D0">
        <w:rPr>
          <w:rFonts w:eastAsia="Times New Roman" w:cs="Times New Roman"/>
          <w:lang w:val="sr-Cyrl-CS"/>
        </w:rPr>
        <w:t xml:space="preserve">     </w:t>
      </w:r>
      <w:r w:rsidRPr="004D05D0">
        <w:rPr>
          <w:rFonts w:eastAsia="Times New Roman" w:cs="Times New Roman"/>
          <w:lang w:val="sr-Cyrl-CS"/>
        </w:rPr>
        <w:tab/>
      </w:r>
      <w:r w:rsidR="00A15244">
        <w:rPr>
          <w:rFonts w:eastAsia="Times New Roman" w:cs="Times New Roman"/>
          <w:lang w:val="sr-Cyrl-CS"/>
        </w:rPr>
        <w:t>SEKRETAR</w:t>
      </w:r>
      <w:r w:rsidR="00E03A56">
        <w:rPr>
          <w:rFonts w:eastAsia="Times New Roman" w:cs="Times New Roman"/>
          <w:lang w:val="sr-Cyrl-CS"/>
        </w:rPr>
        <w:t xml:space="preserve"> </w:t>
      </w:r>
      <w:r w:rsidR="00A15244">
        <w:rPr>
          <w:rFonts w:eastAsia="Times New Roman" w:cs="Times New Roman"/>
          <w:lang w:val="sr-Cyrl-CS"/>
        </w:rPr>
        <w:t>ODBORA</w:t>
      </w:r>
      <w:r w:rsidR="00E03A56">
        <w:rPr>
          <w:rFonts w:eastAsia="Times New Roman" w:cs="Times New Roman"/>
          <w:lang w:val="sr-Cyrl-CS"/>
        </w:rPr>
        <w:tab/>
        <w:t xml:space="preserve">  </w:t>
      </w:r>
      <w:r w:rsidR="00E03A56">
        <w:rPr>
          <w:rFonts w:eastAsia="Times New Roman" w:cs="Times New Roman"/>
          <w:lang w:val="sr-Cyrl-CS"/>
        </w:rPr>
        <w:tab/>
      </w:r>
      <w:r w:rsidR="00A15244">
        <w:rPr>
          <w:rFonts w:eastAsia="Times New Roman" w:cs="Times New Roman"/>
          <w:lang w:val="sr-Cyrl-CS"/>
        </w:rPr>
        <w:t>PREDSEDNIK</w:t>
      </w:r>
      <w:r w:rsidRPr="004D05D0">
        <w:rPr>
          <w:rFonts w:eastAsia="Times New Roman" w:cs="Times New Roman"/>
          <w:lang w:val="sr-Cyrl-CS"/>
        </w:rPr>
        <w:t xml:space="preserve"> </w:t>
      </w:r>
      <w:r w:rsidR="00A15244">
        <w:rPr>
          <w:rFonts w:eastAsia="Times New Roman" w:cs="Times New Roman"/>
          <w:lang w:val="sr-Cyrl-CS"/>
        </w:rPr>
        <w:t>ODBORA</w:t>
      </w:r>
    </w:p>
    <w:p w:rsidR="004D05D0" w:rsidRPr="004D05D0" w:rsidRDefault="004D05D0" w:rsidP="004D05D0">
      <w:pPr>
        <w:tabs>
          <w:tab w:val="left" w:pos="5805"/>
        </w:tabs>
        <w:spacing w:after="0" w:line="240" w:lineRule="auto"/>
        <w:jc w:val="both"/>
        <w:rPr>
          <w:rFonts w:eastAsia="Times New Roman" w:cs="Times New Roman"/>
          <w:lang w:val="sr-Cyrl-CS"/>
        </w:rPr>
      </w:pPr>
    </w:p>
    <w:p w:rsidR="004D05D0" w:rsidRPr="004D05D0" w:rsidRDefault="004D05D0" w:rsidP="004D05D0">
      <w:pPr>
        <w:tabs>
          <w:tab w:val="center" w:pos="1134"/>
          <w:tab w:val="left" w:pos="5805"/>
          <w:tab w:val="center" w:pos="6804"/>
          <w:tab w:val="center" w:pos="7797"/>
        </w:tabs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4D05D0">
        <w:rPr>
          <w:rFonts w:eastAsia="Times New Roman" w:cs="Times New Roman"/>
          <w:lang w:val="sr-Cyrl-CS"/>
        </w:rPr>
        <w:tab/>
      </w:r>
      <w:r w:rsidR="00E03A56">
        <w:rPr>
          <w:rFonts w:eastAsia="Times New Roman" w:cs="Times New Roman"/>
          <w:lang w:val="sr-Cyrl-CS"/>
        </w:rPr>
        <w:t xml:space="preserve">        </w:t>
      </w:r>
      <w:r w:rsidR="00A15244">
        <w:rPr>
          <w:rFonts w:eastAsia="Times New Roman" w:cs="Times New Roman"/>
          <w:lang w:val="sr-Cyrl-CS"/>
        </w:rPr>
        <w:t>Rajka</w:t>
      </w:r>
      <w:r w:rsidR="00E03A56">
        <w:rPr>
          <w:rFonts w:eastAsia="Times New Roman" w:cs="Times New Roman"/>
          <w:lang w:val="sr-Cyrl-CS"/>
        </w:rPr>
        <w:t xml:space="preserve"> </w:t>
      </w:r>
      <w:r w:rsidR="00A15244">
        <w:rPr>
          <w:rFonts w:eastAsia="Times New Roman" w:cs="Times New Roman"/>
          <w:lang w:val="sr-Cyrl-CS"/>
        </w:rPr>
        <w:t>Vukomanović</w:t>
      </w:r>
      <w:r w:rsidRPr="004D05D0">
        <w:rPr>
          <w:rFonts w:eastAsia="Times New Roman" w:cs="Times New Roman"/>
          <w:lang w:val="sr-Cyrl-CS"/>
        </w:rPr>
        <w:tab/>
      </w:r>
      <w:r w:rsidR="00E03A56">
        <w:rPr>
          <w:rFonts w:eastAsia="Times New Roman" w:cs="Times New Roman"/>
          <w:lang w:val="sr-Cyrl-CS"/>
        </w:rPr>
        <w:t xml:space="preserve">           </w:t>
      </w:r>
      <w:r w:rsidRPr="004D05D0">
        <w:rPr>
          <w:rFonts w:eastAsia="Times New Roman" w:cs="Times New Roman"/>
          <w:lang w:val="sr-Cyrl-CS"/>
        </w:rPr>
        <w:tab/>
      </w:r>
      <w:r w:rsidR="00A15244">
        <w:rPr>
          <w:rFonts w:eastAsia="Times New Roman" w:cs="Times New Roman"/>
          <w:lang w:val="sr-Cyrl-CS"/>
        </w:rPr>
        <w:t>Meho</w:t>
      </w:r>
      <w:r w:rsidR="00E03A56">
        <w:rPr>
          <w:rFonts w:eastAsia="Times New Roman" w:cs="Times New Roman"/>
          <w:lang w:val="sr-Cyrl-CS"/>
        </w:rPr>
        <w:t xml:space="preserve"> </w:t>
      </w:r>
      <w:r w:rsidR="00A15244">
        <w:rPr>
          <w:rFonts w:eastAsia="Times New Roman" w:cs="Times New Roman"/>
          <w:lang w:val="sr-Cyrl-CS"/>
        </w:rPr>
        <w:t>Omerović</w:t>
      </w:r>
    </w:p>
    <w:p w:rsidR="004D05D0" w:rsidRPr="004D05D0" w:rsidRDefault="004D05D0" w:rsidP="004D05D0">
      <w:pPr>
        <w:pStyle w:val="ListParagraph"/>
        <w:rPr>
          <w:lang w:val="sr-Cyrl-RS"/>
        </w:rPr>
      </w:pPr>
    </w:p>
    <w:p w:rsidR="00DF4630" w:rsidRDefault="00DF4630" w:rsidP="00A15199">
      <w:pPr>
        <w:rPr>
          <w:lang w:val="sr-Cyrl-RS"/>
        </w:rPr>
      </w:pPr>
    </w:p>
    <w:p w:rsidR="008F2875" w:rsidRPr="00DF4630" w:rsidRDefault="008F2875" w:rsidP="00A15199">
      <w:pPr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F5" w:rsidRDefault="00CA13F5" w:rsidP="001460CF">
      <w:pPr>
        <w:spacing w:after="0" w:line="240" w:lineRule="auto"/>
      </w:pPr>
      <w:r>
        <w:separator/>
      </w:r>
    </w:p>
  </w:endnote>
  <w:endnote w:type="continuationSeparator" w:id="0">
    <w:p w:rsidR="00CA13F5" w:rsidRDefault="00CA13F5" w:rsidP="0014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CF" w:rsidRDefault="00146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073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0CF" w:rsidRDefault="001460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2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460CF" w:rsidRDefault="001460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CF" w:rsidRDefault="00146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F5" w:rsidRDefault="00CA13F5" w:rsidP="001460CF">
      <w:pPr>
        <w:spacing w:after="0" w:line="240" w:lineRule="auto"/>
      </w:pPr>
      <w:r>
        <w:separator/>
      </w:r>
    </w:p>
  </w:footnote>
  <w:footnote w:type="continuationSeparator" w:id="0">
    <w:p w:rsidR="00CA13F5" w:rsidRDefault="00CA13F5" w:rsidP="0014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CF" w:rsidRDefault="00146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CF" w:rsidRDefault="001460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CF" w:rsidRDefault="00146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10F"/>
    <w:multiLevelType w:val="hybridMultilevel"/>
    <w:tmpl w:val="B59E0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6F4EF2"/>
    <w:multiLevelType w:val="hybridMultilevel"/>
    <w:tmpl w:val="8FE00610"/>
    <w:lvl w:ilvl="0" w:tplc="A3BCF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D607B"/>
    <w:rsid w:val="001460CF"/>
    <w:rsid w:val="00160BAA"/>
    <w:rsid w:val="001975A1"/>
    <w:rsid w:val="001A7CEF"/>
    <w:rsid w:val="001B14A0"/>
    <w:rsid w:val="00201650"/>
    <w:rsid w:val="002B1580"/>
    <w:rsid w:val="002F7EDF"/>
    <w:rsid w:val="003004AB"/>
    <w:rsid w:val="00304E1A"/>
    <w:rsid w:val="00355AC5"/>
    <w:rsid w:val="003967D8"/>
    <w:rsid w:val="003B04EC"/>
    <w:rsid w:val="003D1D08"/>
    <w:rsid w:val="004219E0"/>
    <w:rsid w:val="00422ED4"/>
    <w:rsid w:val="00430327"/>
    <w:rsid w:val="00450B23"/>
    <w:rsid w:val="00486291"/>
    <w:rsid w:val="004D05D0"/>
    <w:rsid w:val="005023AC"/>
    <w:rsid w:val="0051349A"/>
    <w:rsid w:val="005271B6"/>
    <w:rsid w:val="00563A05"/>
    <w:rsid w:val="005A2160"/>
    <w:rsid w:val="005A64B9"/>
    <w:rsid w:val="005D4409"/>
    <w:rsid w:val="00670131"/>
    <w:rsid w:val="0068060C"/>
    <w:rsid w:val="006B1A28"/>
    <w:rsid w:val="006B3032"/>
    <w:rsid w:val="006F7616"/>
    <w:rsid w:val="00703FB4"/>
    <w:rsid w:val="00773D0B"/>
    <w:rsid w:val="007B1365"/>
    <w:rsid w:val="008012A4"/>
    <w:rsid w:val="00882709"/>
    <w:rsid w:val="008E6C80"/>
    <w:rsid w:val="008F2875"/>
    <w:rsid w:val="00900959"/>
    <w:rsid w:val="00911968"/>
    <w:rsid w:val="00960BF2"/>
    <w:rsid w:val="00962FAC"/>
    <w:rsid w:val="00963308"/>
    <w:rsid w:val="009D13B1"/>
    <w:rsid w:val="009F1813"/>
    <w:rsid w:val="00A15199"/>
    <w:rsid w:val="00A15244"/>
    <w:rsid w:val="00A23C1F"/>
    <w:rsid w:val="00A302E3"/>
    <w:rsid w:val="00AC2B15"/>
    <w:rsid w:val="00AE15FC"/>
    <w:rsid w:val="00B03A4A"/>
    <w:rsid w:val="00B04C60"/>
    <w:rsid w:val="00B34619"/>
    <w:rsid w:val="00BD749A"/>
    <w:rsid w:val="00BE1D5E"/>
    <w:rsid w:val="00C91D69"/>
    <w:rsid w:val="00CA13F5"/>
    <w:rsid w:val="00D80991"/>
    <w:rsid w:val="00DF4630"/>
    <w:rsid w:val="00E03A56"/>
    <w:rsid w:val="00E27811"/>
    <w:rsid w:val="00E37BAB"/>
    <w:rsid w:val="00E9272A"/>
    <w:rsid w:val="00EC66B7"/>
    <w:rsid w:val="00F032A2"/>
    <w:rsid w:val="00F57247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CF"/>
  </w:style>
  <w:style w:type="paragraph" w:styleId="Footer">
    <w:name w:val="footer"/>
    <w:basedOn w:val="Normal"/>
    <w:link w:val="FooterChar"/>
    <w:uiPriority w:val="99"/>
    <w:unhideWhenUsed/>
    <w:rsid w:val="0014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CF"/>
  </w:style>
  <w:style w:type="paragraph" w:styleId="Footer">
    <w:name w:val="footer"/>
    <w:basedOn w:val="Normal"/>
    <w:link w:val="FooterChar"/>
    <w:uiPriority w:val="99"/>
    <w:unhideWhenUsed/>
    <w:rsid w:val="0014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51</cp:revision>
  <dcterms:created xsi:type="dcterms:W3CDTF">2013-07-12T10:36:00Z</dcterms:created>
  <dcterms:modified xsi:type="dcterms:W3CDTF">2016-03-21T08:08:00Z</dcterms:modified>
</cp:coreProperties>
</file>